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A8" w:rsidRPr="00FC7758" w:rsidRDefault="00B948A8" w:rsidP="00FC7758">
      <w:pPr>
        <w:jc w:val="both"/>
        <w:rPr>
          <w:rFonts w:ascii="Times New Roman" w:hAnsi="Times New Roman" w:cs="Times New Roman"/>
          <w:b/>
          <w:sz w:val="24"/>
          <w:szCs w:val="24"/>
        </w:rPr>
        <w:sectPr w:rsidR="00B948A8" w:rsidRPr="00FC7758" w:rsidSect="00461ECC">
          <w:headerReference w:type="first" r:id="rId8"/>
          <w:pgSz w:w="11906" w:h="16838" w:code="9"/>
          <w:pgMar w:top="1418" w:right="680" w:bottom="1134" w:left="1701" w:header="851" w:footer="454" w:gutter="0"/>
          <w:cols w:space="708"/>
          <w:titlePg/>
          <w:docGrid w:linePitch="360"/>
        </w:sectPr>
      </w:pPr>
      <w:bookmarkStart w:id="0" w:name="_GoBack"/>
      <w:bookmarkEnd w:id="0"/>
    </w:p>
    <w:p w:rsidR="008B0A11" w:rsidRPr="00FC7758" w:rsidRDefault="007073A6" w:rsidP="00FC7758">
      <w:pPr>
        <w:pStyle w:val="Vahedeta"/>
        <w:spacing w:line="276" w:lineRule="auto"/>
        <w:rPr>
          <w:rFonts w:ascii="Times New Roman" w:hAnsi="Times New Roman" w:cs="Times New Roman"/>
          <w:b/>
          <w:sz w:val="24"/>
          <w:szCs w:val="24"/>
        </w:rPr>
      </w:pPr>
      <w:r w:rsidRPr="00FC7758">
        <w:rPr>
          <w:rFonts w:ascii="Times New Roman" w:hAnsi="Times New Roman" w:cs="Times New Roman"/>
          <w:b/>
          <w:sz w:val="24"/>
          <w:szCs w:val="24"/>
        </w:rPr>
        <w:lastRenderedPageBreak/>
        <w:tab/>
      </w:r>
      <w:r w:rsidR="008B0A1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ab/>
      </w:r>
      <w:r w:rsidR="009F4EB1" w:rsidRPr="00FC7758">
        <w:rPr>
          <w:rFonts w:ascii="Times New Roman" w:hAnsi="Times New Roman" w:cs="Times New Roman"/>
          <w:b/>
          <w:sz w:val="24"/>
          <w:szCs w:val="24"/>
        </w:rPr>
        <w:tab/>
      </w:r>
      <w:r w:rsidR="009F4EB1" w:rsidRPr="00FC7758">
        <w:rPr>
          <w:rFonts w:ascii="Times New Roman" w:hAnsi="Times New Roman" w:cs="Times New Roman"/>
          <w:b/>
          <w:sz w:val="24"/>
          <w:szCs w:val="24"/>
        </w:rPr>
        <w:tab/>
      </w:r>
      <w:r w:rsidR="008B0A11" w:rsidRPr="00FC7758">
        <w:rPr>
          <w:rFonts w:ascii="Times New Roman" w:hAnsi="Times New Roman" w:cs="Times New Roman"/>
          <w:b/>
          <w:sz w:val="24"/>
          <w:szCs w:val="24"/>
        </w:rPr>
        <w:t>EELNÕU</w:t>
      </w:r>
      <w:r w:rsidR="007351BC">
        <w:rPr>
          <w:rFonts w:ascii="Times New Roman" w:hAnsi="Times New Roman" w:cs="Times New Roman"/>
          <w:b/>
          <w:sz w:val="24"/>
          <w:szCs w:val="24"/>
        </w:rPr>
        <w:t xml:space="preserve"> nr 2</w:t>
      </w:r>
    </w:p>
    <w:p w:rsidR="00C970D2" w:rsidRPr="00FC7758" w:rsidRDefault="00CD398E" w:rsidP="00FC7758">
      <w:pPr>
        <w:pStyle w:val="Vahedeta"/>
        <w:spacing w:line="276" w:lineRule="auto"/>
        <w:rPr>
          <w:rFonts w:ascii="Times New Roman" w:hAnsi="Times New Roman" w:cs="Times New Roman"/>
          <w:b/>
          <w:sz w:val="24"/>
          <w:szCs w:val="24"/>
        </w:rPr>
      </w:pPr>
      <w:r w:rsidRPr="00FC7758">
        <w:rPr>
          <w:rFonts w:ascii="Times New Roman" w:hAnsi="Times New Roman" w:cs="Times New Roman"/>
          <w:b/>
          <w:sz w:val="24"/>
          <w:szCs w:val="24"/>
        </w:rPr>
        <w:t>MÄÄRUS</w:t>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AA2888" w:rsidRPr="00FC7758">
        <w:rPr>
          <w:rFonts w:ascii="Times New Roman" w:hAnsi="Times New Roman" w:cs="Times New Roman"/>
          <w:b/>
          <w:sz w:val="24"/>
          <w:szCs w:val="24"/>
        </w:rPr>
        <w:tab/>
      </w:r>
      <w:r w:rsidR="002A43F0" w:rsidRPr="00FC7758">
        <w:rPr>
          <w:rFonts w:ascii="Times New Roman" w:hAnsi="Times New Roman" w:cs="Times New Roman"/>
          <w:b/>
          <w:sz w:val="24"/>
          <w:szCs w:val="24"/>
        </w:rPr>
        <w:t>I</w:t>
      </w:r>
      <w:r w:rsidR="00F32F51">
        <w:rPr>
          <w:rFonts w:ascii="Times New Roman" w:hAnsi="Times New Roman" w:cs="Times New Roman"/>
          <w:b/>
          <w:sz w:val="24"/>
          <w:szCs w:val="24"/>
        </w:rPr>
        <w:t>I</w:t>
      </w:r>
      <w:r w:rsidR="000A730D" w:rsidRPr="00FC7758">
        <w:rPr>
          <w:rFonts w:ascii="Times New Roman" w:hAnsi="Times New Roman" w:cs="Times New Roman"/>
          <w:b/>
          <w:sz w:val="24"/>
          <w:szCs w:val="24"/>
        </w:rPr>
        <w:t xml:space="preserve"> lugemine</w:t>
      </w:r>
    </w:p>
    <w:p w:rsidR="00EA3DD1" w:rsidRPr="00FC7758" w:rsidRDefault="00EA3DD1" w:rsidP="00FC7758">
      <w:pPr>
        <w:pStyle w:val="Vahedeta"/>
        <w:spacing w:line="276" w:lineRule="auto"/>
        <w:rPr>
          <w:rFonts w:ascii="Times New Roman" w:eastAsia="Calibri" w:hAnsi="Times New Roman" w:cs="Times New Roman"/>
          <w:sz w:val="24"/>
          <w:szCs w:val="24"/>
        </w:rPr>
      </w:pPr>
    </w:p>
    <w:p w:rsidR="00EA3DD1" w:rsidRPr="00FC7758" w:rsidRDefault="00EA3DD1" w:rsidP="00FC7758">
      <w:pPr>
        <w:pStyle w:val="Vahedeta"/>
        <w:spacing w:line="276" w:lineRule="auto"/>
        <w:rPr>
          <w:rFonts w:ascii="Times New Roman" w:eastAsia="Calibri" w:hAnsi="Times New Roman" w:cs="Times New Roman"/>
          <w:sz w:val="24"/>
          <w:szCs w:val="24"/>
        </w:rPr>
      </w:pPr>
    </w:p>
    <w:p w:rsidR="00C970D2" w:rsidRPr="00FC7758" w:rsidRDefault="00C970D2" w:rsidP="00FC7758">
      <w:pPr>
        <w:pStyle w:val="Vahedeta"/>
        <w:spacing w:line="276" w:lineRule="auto"/>
        <w:rPr>
          <w:rFonts w:ascii="Times New Roman" w:eastAsia="Calibri" w:hAnsi="Times New Roman" w:cs="Times New Roman"/>
          <w:sz w:val="24"/>
          <w:szCs w:val="24"/>
        </w:rPr>
      </w:pPr>
      <w:r w:rsidRPr="00FC7758">
        <w:rPr>
          <w:rFonts w:ascii="Times New Roman" w:eastAsia="Calibri" w:hAnsi="Times New Roman" w:cs="Times New Roman"/>
          <w:sz w:val="24"/>
          <w:szCs w:val="24"/>
        </w:rPr>
        <w:t>Kilingi-Nõmme</w:t>
      </w:r>
      <w:r w:rsidRPr="00FC7758">
        <w:rPr>
          <w:rFonts w:ascii="Times New Roman" w:eastAsia="Calibri" w:hAnsi="Times New Roman" w:cs="Times New Roman"/>
          <w:sz w:val="24"/>
          <w:szCs w:val="24"/>
        </w:rPr>
        <w:tab/>
      </w:r>
      <w:r w:rsidRPr="00FC7758">
        <w:rPr>
          <w:rFonts w:ascii="Times New Roman" w:eastAsia="Calibri" w:hAnsi="Times New Roman" w:cs="Times New Roman"/>
          <w:sz w:val="24"/>
          <w:szCs w:val="24"/>
        </w:rPr>
        <w:tab/>
      </w:r>
      <w:r w:rsidRPr="00FC7758">
        <w:rPr>
          <w:rFonts w:ascii="Times New Roman" w:eastAsia="Calibri" w:hAnsi="Times New Roman" w:cs="Times New Roman"/>
          <w:sz w:val="24"/>
          <w:szCs w:val="24"/>
        </w:rPr>
        <w:tab/>
      </w:r>
      <w:r w:rsidRPr="00FC7758">
        <w:rPr>
          <w:rFonts w:ascii="Times New Roman" w:eastAsia="Calibri" w:hAnsi="Times New Roman" w:cs="Times New Roman"/>
          <w:sz w:val="24"/>
          <w:szCs w:val="24"/>
        </w:rPr>
        <w:tab/>
      </w:r>
      <w:r w:rsidRPr="00FC7758">
        <w:rPr>
          <w:rFonts w:ascii="Times New Roman" w:eastAsia="Calibri" w:hAnsi="Times New Roman" w:cs="Times New Roman"/>
          <w:sz w:val="24"/>
          <w:szCs w:val="24"/>
        </w:rPr>
        <w:tab/>
      </w:r>
      <w:r w:rsidRPr="00FC7758">
        <w:rPr>
          <w:rFonts w:ascii="Times New Roman" w:eastAsia="Calibri" w:hAnsi="Times New Roman" w:cs="Times New Roman"/>
          <w:sz w:val="24"/>
          <w:szCs w:val="24"/>
        </w:rPr>
        <w:tab/>
      </w:r>
      <w:r w:rsidRPr="00FC7758">
        <w:rPr>
          <w:rFonts w:ascii="Times New Roman" w:eastAsia="Calibri" w:hAnsi="Times New Roman" w:cs="Times New Roman"/>
          <w:sz w:val="24"/>
          <w:szCs w:val="24"/>
        </w:rPr>
        <w:tab/>
      </w:r>
      <w:r w:rsidR="00A234B1" w:rsidRPr="00FC7758">
        <w:rPr>
          <w:rFonts w:ascii="Times New Roman" w:eastAsia="Calibri" w:hAnsi="Times New Roman" w:cs="Times New Roman"/>
          <w:sz w:val="24"/>
          <w:szCs w:val="24"/>
        </w:rPr>
        <w:tab/>
      </w:r>
      <w:r w:rsidR="00F32F51">
        <w:rPr>
          <w:rFonts w:ascii="Times New Roman" w:eastAsia="Calibri" w:hAnsi="Times New Roman" w:cs="Times New Roman"/>
          <w:sz w:val="24"/>
          <w:szCs w:val="24"/>
        </w:rPr>
        <w:t>23</w:t>
      </w:r>
      <w:r w:rsidRPr="00FC7758">
        <w:rPr>
          <w:rFonts w:ascii="Times New Roman" w:eastAsia="Calibri" w:hAnsi="Times New Roman" w:cs="Times New Roman"/>
          <w:sz w:val="24"/>
          <w:szCs w:val="24"/>
        </w:rPr>
        <w:t>.</w:t>
      </w:r>
      <w:r w:rsidR="00083A8B" w:rsidRPr="00FC7758">
        <w:rPr>
          <w:rFonts w:ascii="Times New Roman" w:eastAsia="Calibri" w:hAnsi="Times New Roman" w:cs="Times New Roman"/>
          <w:sz w:val="24"/>
          <w:szCs w:val="24"/>
        </w:rPr>
        <w:t xml:space="preserve"> </w:t>
      </w:r>
      <w:r w:rsidR="00F32F51">
        <w:rPr>
          <w:rFonts w:ascii="Times New Roman" w:eastAsia="Calibri" w:hAnsi="Times New Roman" w:cs="Times New Roman"/>
          <w:sz w:val="24"/>
          <w:szCs w:val="24"/>
        </w:rPr>
        <w:t>jaanuar</w:t>
      </w:r>
      <w:r w:rsidR="00F94D45" w:rsidRPr="00FC7758">
        <w:rPr>
          <w:rFonts w:ascii="Times New Roman" w:eastAsia="Calibri" w:hAnsi="Times New Roman" w:cs="Times New Roman"/>
          <w:sz w:val="24"/>
          <w:szCs w:val="24"/>
        </w:rPr>
        <w:t xml:space="preserve"> </w:t>
      </w:r>
      <w:r w:rsidR="00F32F51">
        <w:rPr>
          <w:rFonts w:ascii="Times New Roman" w:eastAsia="Calibri" w:hAnsi="Times New Roman" w:cs="Times New Roman"/>
          <w:sz w:val="24"/>
          <w:szCs w:val="24"/>
        </w:rPr>
        <w:t>2019</w:t>
      </w:r>
      <w:r w:rsidRPr="00FC7758">
        <w:rPr>
          <w:rFonts w:ascii="Times New Roman" w:eastAsia="Calibri" w:hAnsi="Times New Roman" w:cs="Times New Roman"/>
          <w:sz w:val="24"/>
          <w:szCs w:val="24"/>
        </w:rPr>
        <w:t xml:space="preserve"> nr </w:t>
      </w:r>
    </w:p>
    <w:p w:rsidR="00C13017" w:rsidRPr="00FC7758" w:rsidRDefault="00C13017" w:rsidP="00FC7758">
      <w:pPr>
        <w:pStyle w:val="Vahedeta"/>
        <w:spacing w:line="276" w:lineRule="auto"/>
        <w:rPr>
          <w:rFonts w:ascii="Times New Roman" w:hAnsi="Times New Roman" w:cs="Times New Roman"/>
          <w:b/>
          <w:sz w:val="24"/>
          <w:szCs w:val="24"/>
        </w:rPr>
      </w:pPr>
    </w:p>
    <w:p w:rsidR="009F4EB1" w:rsidRPr="00FC7758" w:rsidRDefault="009F4EB1" w:rsidP="00FC7758">
      <w:pPr>
        <w:pStyle w:val="Vahedeta"/>
        <w:spacing w:line="276" w:lineRule="auto"/>
        <w:rPr>
          <w:rFonts w:ascii="Times New Roman" w:hAnsi="Times New Roman" w:cs="Times New Roman"/>
          <w:b/>
          <w:sz w:val="24"/>
          <w:szCs w:val="24"/>
        </w:rPr>
      </w:pPr>
    </w:p>
    <w:p w:rsidR="00BD174E" w:rsidRPr="00FC7758" w:rsidRDefault="00BD174E" w:rsidP="00FC7758">
      <w:pPr>
        <w:pStyle w:val="Vahedeta"/>
        <w:spacing w:line="276" w:lineRule="auto"/>
        <w:jc w:val="both"/>
        <w:rPr>
          <w:rFonts w:ascii="Times New Roman" w:hAnsi="Times New Roman" w:cs="Times New Roman"/>
          <w:b/>
          <w:sz w:val="24"/>
          <w:szCs w:val="24"/>
        </w:rPr>
      </w:pPr>
    </w:p>
    <w:p w:rsidR="00185345" w:rsidRPr="00FC7758" w:rsidRDefault="00185345" w:rsidP="00FC7758">
      <w:pPr>
        <w:jc w:val="both"/>
        <w:rPr>
          <w:rFonts w:ascii="Times New Roman" w:hAnsi="Times New Roman" w:cs="Times New Roman"/>
          <w:b/>
          <w:sz w:val="24"/>
          <w:szCs w:val="24"/>
        </w:rPr>
        <w:sectPr w:rsidR="00185345" w:rsidRPr="00FC7758" w:rsidSect="00185345">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680" w:bottom="1418" w:left="1701" w:header="851" w:footer="454" w:gutter="0"/>
          <w:cols w:space="708"/>
          <w:titlePg/>
          <w:docGrid w:linePitch="360"/>
        </w:sectPr>
      </w:pPr>
    </w:p>
    <w:p w:rsidR="0089321C" w:rsidRPr="00FC7758" w:rsidRDefault="0089321C" w:rsidP="00FC7758">
      <w:pPr>
        <w:pStyle w:val="Vahedeta"/>
        <w:spacing w:line="276" w:lineRule="auto"/>
        <w:jc w:val="both"/>
        <w:rPr>
          <w:rFonts w:ascii="Times New Roman" w:eastAsia="Times New Roman" w:hAnsi="Times New Roman" w:cs="Times New Roman"/>
          <w:b/>
          <w:color w:val="00000A"/>
          <w:sz w:val="24"/>
          <w:szCs w:val="24"/>
          <w:lang w:eastAsia="et-EE"/>
        </w:rPr>
      </w:pPr>
      <w:r w:rsidRPr="00FC7758">
        <w:rPr>
          <w:rFonts w:ascii="Times New Roman" w:eastAsia="Times New Roman" w:hAnsi="Times New Roman" w:cs="Times New Roman"/>
          <w:b/>
          <w:color w:val="00000A"/>
          <w:sz w:val="24"/>
          <w:szCs w:val="24"/>
          <w:lang w:eastAsia="et-EE"/>
        </w:rPr>
        <w:lastRenderedPageBreak/>
        <w:t xml:space="preserve">Saarde valla ühisveevärgi ja –kanalisatsiooni </w:t>
      </w:r>
    </w:p>
    <w:p w:rsidR="0089321C" w:rsidRPr="00FC7758" w:rsidRDefault="0089321C" w:rsidP="00FC7758">
      <w:pPr>
        <w:pStyle w:val="Vahedeta"/>
        <w:spacing w:line="276" w:lineRule="auto"/>
        <w:jc w:val="both"/>
        <w:rPr>
          <w:rFonts w:ascii="Times New Roman" w:eastAsia="Times New Roman" w:hAnsi="Times New Roman" w:cs="Times New Roman"/>
          <w:b/>
          <w:color w:val="00000A"/>
          <w:sz w:val="24"/>
          <w:szCs w:val="24"/>
          <w:lang w:eastAsia="et-EE"/>
        </w:rPr>
      </w:pPr>
      <w:r w:rsidRPr="00FC7758">
        <w:rPr>
          <w:rFonts w:ascii="Times New Roman" w:eastAsia="Times New Roman" w:hAnsi="Times New Roman" w:cs="Times New Roman"/>
          <w:b/>
          <w:color w:val="00000A"/>
          <w:sz w:val="24"/>
          <w:szCs w:val="24"/>
          <w:lang w:eastAsia="et-EE"/>
        </w:rPr>
        <w:t xml:space="preserve">arendamise kava aastateks 2019-2030  </w:t>
      </w:r>
    </w:p>
    <w:p w:rsidR="00185345" w:rsidRPr="00FC7758" w:rsidRDefault="00185345" w:rsidP="00FC7758">
      <w:pPr>
        <w:pStyle w:val="Vahedeta"/>
        <w:spacing w:line="276" w:lineRule="auto"/>
        <w:jc w:val="both"/>
        <w:rPr>
          <w:rFonts w:ascii="Times New Roman" w:hAnsi="Times New Roman" w:cs="Times New Roman"/>
          <w:b/>
          <w:sz w:val="24"/>
          <w:szCs w:val="24"/>
        </w:rPr>
      </w:pPr>
    </w:p>
    <w:p w:rsidR="00185345" w:rsidRPr="00FC7758" w:rsidRDefault="00185345" w:rsidP="00FC7758">
      <w:pPr>
        <w:pStyle w:val="Vahedeta"/>
        <w:spacing w:line="276" w:lineRule="auto"/>
        <w:jc w:val="both"/>
        <w:rPr>
          <w:rFonts w:ascii="Times New Roman" w:hAnsi="Times New Roman" w:cs="Times New Roman"/>
          <w:sz w:val="24"/>
          <w:szCs w:val="24"/>
        </w:rPr>
      </w:pPr>
    </w:p>
    <w:p w:rsidR="002A43F0" w:rsidRPr="00FC7758" w:rsidRDefault="00A4113C" w:rsidP="00FC7758">
      <w:pPr>
        <w:shd w:val="clear" w:color="auto" w:fill="FFFFFF"/>
        <w:spacing w:before="120" w:after="0"/>
        <w:jc w:val="both"/>
        <w:rPr>
          <w:rFonts w:ascii="Times New Roman" w:eastAsia="Times New Roman" w:hAnsi="Times New Roman" w:cs="Times New Roman"/>
          <w:color w:val="202020"/>
          <w:sz w:val="24"/>
          <w:szCs w:val="24"/>
        </w:rPr>
      </w:pPr>
      <w:r w:rsidRPr="00FC7758">
        <w:rPr>
          <w:rFonts w:ascii="Times New Roman" w:hAnsi="Times New Roman" w:cs="Times New Roman"/>
          <w:color w:val="202020"/>
          <w:sz w:val="24"/>
          <w:szCs w:val="24"/>
          <w:shd w:val="clear" w:color="auto" w:fill="FFFFFF"/>
        </w:rPr>
        <w:t xml:space="preserve">Määrus kehtestatakse kohaliku omavalitsuse korralduse seaduse </w:t>
      </w:r>
      <w:r w:rsidR="0081216D" w:rsidRPr="00FC7758">
        <w:rPr>
          <w:rFonts w:ascii="Times New Roman" w:hAnsi="Times New Roman" w:cs="Times New Roman"/>
          <w:color w:val="202020"/>
          <w:sz w:val="24"/>
          <w:szCs w:val="24"/>
          <w:shd w:val="clear" w:color="auto" w:fill="FFFFFF"/>
        </w:rPr>
        <w:t xml:space="preserve">§ 6 lõike 1, </w:t>
      </w:r>
      <w:r w:rsidR="00C53507" w:rsidRPr="00FC7758">
        <w:rPr>
          <w:rFonts w:ascii="Times New Roman" w:hAnsi="Times New Roman" w:cs="Times New Roman"/>
          <w:color w:val="202020"/>
          <w:sz w:val="24"/>
          <w:szCs w:val="24"/>
          <w:shd w:val="clear" w:color="auto" w:fill="FFFFFF"/>
        </w:rPr>
        <w:t xml:space="preserve">§ 22 lõike 1 punkti 37, </w:t>
      </w:r>
      <w:r w:rsidRPr="00FC7758">
        <w:rPr>
          <w:rFonts w:ascii="Times New Roman" w:hAnsi="Times New Roman" w:cs="Times New Roman"/>
          <w:color w:val="202020"/>
          <w:sz w:val="24"/>
          <w:szCs w:val="24"/>
          <w:shd w:val="clear" w:color="auto" w:fill="FFFFFF"/>
        </w:rPr>
        <w:t>§ 37 lõike 3 punkti 2 ning ühisveevärgi ja -kanalisatsiooni seaduse § 4 lõigete 1 ja 2 alusel.</w:t>
      </w:r>
    </w:p>
    <w:p w:rsidR="002A43F0" w:rsidRPr="00FC7758" w:rsidRDefault="002A43F0" w:rsidP="00FC7758">
      <w:pPr>
        <w:shd w:val="clear" w:color="auto" w:fill="FFFFFF"/>
        <w:spacing w:before="120" w:after="0"/>
        <w:jc w:val="both"/>
        <w:rPr>
          <w:rFonts w:ascii="Times New Roman" w:eastAsia="Times New Roman" w:hAnsi="Times New Roman" w:cs="Times New Roman"/>
          <w:color w:val="202020"/>
          <w:sz w:val="24"/>
          <w:szCs w:val="24"/>
        </w:rPr>
      </w:pPr>
    </w:p>
    <w:p w:rsidR="002631AE" w:rsidRPr="00FC7758" w:rsidRDefault="009D5C3B" w:rsidP="00FC7758">
      <w:pPr>
        <w:pStyle w:val="Vahedeta"/>
        <w:spacing w:line="276" w:lineRule="auto"/>
        <w:jc w:val="both"/>
        <w:rPr>
          <w:rFonts w:ascii="Times New Roman" w:hAnsi="Times New Roman" w:cs="Times New Roman"/>
          <w:b/>
          <w:sz w:val="24"/>
          <w:szCs w:val="24"/>
        </w:rPr>
      </w:pPr>
      <w:r w:rsidRPr="00FC7758">
        <w:rPr>
          <w:rFonts w:ascii="Times New Roman" w:hAnsi="Times New Roman" w:cs="Times New Roman"/>
          <w:b/>
          <w:sz w:val="24"/>
          <w:szCs w:val="24"/>
        </w:rPr>
        <w:t xml:space="preserve">§ 1. Ühisveevärgi ja –kanalisatsiooni arendamise kava kinnitamine </w:t>
      </w:r>
    </w:p>
    <w:p w:rsidR="00A4113C" w:rsidRPr="00FC7758" w:rsidRDefault="002631AE" w:rsidP="00FC7758">
      <w:pPr>
        <w:pStyle w:val="Vahedeta"/>
        <w:spacing w:line="276" w:lineRule="auto"/>
        <w:jc w:val="both"/>
        <w:rPr>
          <w:rFonts w:ascii="Times New Roman" w:hAnsi="Times New Roman" w:cs="Times New Roman"/>
          <w:sz w:val="24"/>
          <w:szCs w:val="24"/>
        </w:rPr>
      </w:pPr>
      <w:r w:rsidRPr="00FC7758">
        <w:rPr>
          <w:rFonts w:ascii="Times New Roman" w:hAnsi="Times New Roman" w:cs="Times New Roman"/>
          <w:sz w:val="24"/>
          <w:szCs w:val="24"/>
        </w:rPr>
        <w:t xml:space="preserve">Kinnitada </w:t>
      </w:r>
      <w:r w:rsidR="00A4113C" w:rsidRPr="00FC7758">
        <w:rPr>
          <w:rFonts w:ascii="Times New Roman" w:hAnsi="Times New Roman" w:cs="Times New Roman"/>
          <w:sz w:val="24"/>
          <w:szCs w:val="24"/>
        </w:rPr>
        <w:t>Saarde valla ühisveevärgi ja –kanalisatsiooni aren</w:t>
      </w:r>
      <w:r w:rsidR="009021B0" w:rsidRPr="00FC7758">
        <w:rPr>
          <w:rFonts w:ascii="Times New Roman" w:hAnsi="Times New Roman" w:cs="Times New Roman"/>
          <w:sz w:val="24"/>
          <w:szCs w:val="24"/>
        </w:rPr>
        <w:t>damise kava aastateks 2019-2030</w:t>
      </w:r>
      <w:r w:rsidR="00A4113C" w:rsidRPr="00FC7758">
        <w:rPr>
          <w:rFonts w:ascii="Times New Roman" w:hAnsi="Times New Roman" w:cs="Times New Roman"/>
          <w:sz w:val="24"/>
          <w:szCs w:val="24"/>
        </w:rPr>
        <w:t xml:space="preserve"> vastavalt käesoleva määruse </w:t>
      </w:r>
      <w:r w:rsidR="000D2CCC">
        <w:rPr>
          <w:rFonts w:ascii="Times New Roman" w:hAnsi="Times New Roman" w:cs="Times New Roman"/>
          <w:b/>
          <w:sz w:val="24"/>
          <w:szCs w:val="24"/>
        </w:rPr>
        <w:t>lisadele 1-3</w:t>
      </w:r>
      <w:r w:rsidR="00A4113C" w:rsidRPr="00FC7758">
        <w:rPr>
          <w:rFonts w:ascii="Times New Roman" w:hAnsi="Times New Roman" w:cs="Times New Roman"/>
          <w:sz w:val="24"/>
          <w:szCs w:val="24"/>
        </w:rPr>
        <w:t>.</w:t>
      </w:r>
    </w:p>
    <w:p w:rsidR="002631AE" w:rsidRPr="00FC7758" w:rsidRDefault="002631AE" w:rsidP="00FC7758">
      <w:pPr>
        <w:pStyle w:val="Vahedeta"/>
        <w:spacing w:line="276" w:lineRule="auto"/>
        <w:jc w:val="both"/>
        <w:rPr>
          <w:rFonts w:ascii="Times New Roman" w:hAnsi="Times New Roman" w:cs="Times New Roman"/>
          <w:sz w:val="24"/>
          <w:szCs w:val="24"/>
        </w:rPr>
      </w:pPr>
    </w:p>
    <w:p w:rsidR="002631AE" w:rsidRPr="00FC7758" w:rsidRDefault="002631AE" w:rsidP="00FC7758">
      <w:pPr>
        <w:pStyle w:val="Vahedeta"/>
        <w:spacing w:line="276" w:lineRule="auto"/>
        <w:jc w:val="both"/>
        <w:rPr>
          <w:rFonts w:ascii="Times New Roman" w:hAnsi="Times New Roman" w:cs="Times New Roman"/>
          <w:b/>
          <w:sz w:val="24"/>
          <w:szCs w:val="24"/>
        </w:rPr>
      </w:pPr>
      <w:r w:rsidRPr="00FC7758">
        <w:rPr>
          <w:rFonts w:ascii="Times New Roman" w:hAnsi="Times New Roman" w:cs="Times New Roman"/>
          <w:b/>
          <w:sz w:val="24"/>
          <w:szCs w:val="24"/>
        </w:rPr>
        <w:t>§ 2. Rakendussätted</w:t>
      </w:r>
    </w:p>
    <w:p w:rsidR="00A4113C" w:rsidRPr="00FC7758" w:rsidRDefault="00A4113C" w:rsidP="00FC7758">
      <w:pPr>
        <w:pStyle w:val="Vahedeta"/>
        <w:numPr>
          <w:ilvl w:val="0"/>
          <w:numId w:val="21"/>
        </w:numPr>
        <w:spacing w:line="276" w:lineRule="auto"/>
        <w:jc w:val="both"/>
        <w:rPr>
          <w:rFonts w:ascii="Times New Roman" w:hAnsi="Times New Roman" w:cs="Times New Roman"/>
          <w:sz w:val="24"/>
          <w:szCs w:val="24"/>
        </w:rPr>
      </w:pPr>
      <w:r w:rsidRPr="00FC7758">
        <w:rPr>
          <w:rFonts w:ascii="Times New Roman" w:hAnsi="Times New Roman" w:cs="Times New Roman"/>
          <w:sz w:val="24"/>
          <w:szCs w:val="24"/>
        </w:rPr>
        <w:t>Tunnistada kehtetuks:</w:t>
      </w:r>
    </w:p>
    <w:p w:rsidR="00D77D02" w:rsidRPr="00FC7758" w:rsidRDefault="00D77D02" w:rsidP="00FC7758">
      <w:pPr>
        <w:pStyle w:val="Vahedeta"/>
        <w:numPr>
          <w:ilvl w:val="0"/>
          <w:numId w:val="22"/>
        </w:numPr>
        <w:spacing w:line="276" w:lineRule="auto"/>
        <w:jc w:val="both"/>
        <w:rPr>
          <w:rFonts w:ascii="Times New Roman" w:hAnsi="Times New Roman" w:cs="Times New Roman"/>
          <w:sz w:val="24"/>
          <w:szCs w:val="24"/>
        </w:rPr>
      </w:pPr>
      <w:r w:rsidRPr="00FC7758">
        <w:rPr>
          <w:rFonts w:ascii="Times New Roman" w:hAnsi="Times New Roman" w:cs="Times New Roman"/>
          <w:sz w:val="24"/>
          <w:szCs w:val="24"/>
          <w:shd w:val="clear" w:color="auto" w:fill="FFFFFF"/>
        </w:rPr>
        <w:t>Saarde Vallavolikogu 25.04.2014.a määruse nr 11 „</w:t>
      </w:r>
      <w:r w:rsidRPr="00FC7758">
        <w:rPr>
          <w:rFonts w:ascii="Times New Roman" w:hAnsi="Times New Roman" w:cs="Times New Roman"/>
          <w:bCs/>
          <w:kern w:val="36"/>
          <w:sz w:val="24"/>
          <w:szCs w:val="24"/>
        </w:rPr>
        <w:t>Saarde valla ühisveevärgi ja -kanalisatsiooni arengukava aastateks 2014–2025 kinnitamine“ (RT IV</w:t>
      </w:r>
      <w:r w:rsidR="00A4113C" w:rsidRPr="00FC7758">
        <w:rPr>
          <w:rFonts w:ascii="Times New Roman" w:hAnsi="Times New Roman" w:cs="Times New Roman"/>
          <w:bCs/>
          <w:kern w:val="36"/>
          <w:sz w:val="24"/>
          <w:szCs w:val="24"/>
        </w:rPr>
        <w:t>, 10.05.2014, 15);</w:t>
      </w:r>
    </w:p>
    <w:p w:rsidR="0089321C" w:rsidRPr="00FC7758" w:rsidRDefault="0089321C" w:rsidP="00FC7758">
      <w:pPr>
        <w:pStyle w:val="Vahedeta"/>
        <w:numPr>
          <w:ilvl w:val="0"/>
          <w:numId w:val="22"/>
        </w:numPr>
        <w:spacing w:line="276" w:lineRule="auto"/>
        <w:jc w:val="both"/>
        <w:rPr>
          <w:rFonts w:ascii="Times New Roman" w:hAnsi="Times New Roman" w:cs="Times New Roman"/>
          <w:sz w:val="24"/>
          <w:szCs w:val="24"/>
        </w:rPr>
      </w:pPr>
      <w:r w:rsidRPr="00FC7758">
        <w:rPr>
          <w:rFonts w:ascii="Times New Roman" w:hAnsi="Times New Roman" w:cs="Times New Roman"/>
          <w:sz w:val="24"/>
          <w:szCs w:val="24"/>
          <w:shd w:val="clear" w:color="auto" w:fill="FFFFFF"/>
        </w:rPr>
        <w:t>Saarde Vallavolikogu 22. novembri 2017.a määrus nr 13 „</w:t>
      </w:r>
      <w:r w:rsidRPr="00FC7758">
        <w:rPr>
          <w:rFonts w:ascii="Times New Roman" w:hAnsi="Times New Roman" w:cs="Times New Roman"/>
          <w:bCs/>
          <w:color w:val="000000"/>
          <w:kern w:val="36"/>
          <w:sz w:val="24"/>
          <w:szCs w:val="24"/>
        </w:rPr>
        <w:t xml:space="preserve">Saarde valla ühisveevärgi ja -kanalisatsiooni arendamise kava aastateks 2017-2028 kinnitamine“ (RT IV, 01.12.2017, 13). </w:t>
      </w:r>
    </w:p>
    <w:p w:rsidR="0042196C" w:rsidRPr="00FC7758" w:rsidRDefault="0042196C" w:rsidP="00FC7758">
      <w:pPr>
        <w:pStyle w:val="Vahedeta"/>
        <w:numPr>
          <w:ilvl w:val="0"/>
          <w:numId w:val="22"/>
        </w:numPr>
        <w:spacing w:line="276" w:lineRule="auto"/>
        <w:jc w:val="both"/>
        <w:rPr>
          <w:rFonts w:ascii="Times New Roman" w:hAnsi="Times New Roman" w:cs="Times New Roman"/>
          <w:sz w:val="24"/>
          <w:szCs w:val="24"/>
        </w:rPr>
      </w:pPr>
      <w:r w:rsidRPr="00FC7758">
        <w:rPr>
          <w:rFonts w:ascii="Times New Roman" w:eastAsia="Times New Roman" w:hAnsi="Times New Roman" w:cs="Times New Roman"/>
          <w:bCs/>
          <w:color w:val="000000"/>
          <w:kern w:val="36"/>
          <w:sz w:val="24"/>
          <w:szCs w:val="24"/>
        </w:rPr>
        <w:t xml:space="preserve">Surju Vallavolikogu </w:t>
      </w:r>
      <w:r w:rsidRPr="00FC7758">
        <w:rPr>
          <w:rFonts w:ascii="Times New Roman" w:hAnsi="Times New Roman" w:cs="Times New Roman"/>
          <w:color w:val="202020"/>
          <w:sz w:val="24"/>
          <w:szCs w:val="24"/>
          <w:shd w:val="clear" w:color="auto" w:fill="FFFFFF"/>
        </w:rPr>
        <w:t>27.01.2015.a määrus nr 2 „</w:t>
      </w:r>
      <w:r w:rsidRPr="00FC7758">
        <w:rPr>
          <w:rFonts w:ascii="Times New Roman" w:eastAsia="Times New Roman" w:hAnsi="Times New Roman" w:cs="Times New Roman"/>
          <w:bCs/>
          <w:color w:val="000000"/>
          <w:kern w:val="36"/>
          <w:sz w:val="24"/>
          <w:szCs w:val="24"/>
        </w:rPr>
        <w:t>Surju valla ühisveevärgi ja -kanalisatsiooni arendamise kava aastateks 2015-2027“ (RT IV, 04.02.2015, 8).</w:t>
      </w:r>
    </w:p>
    <w:p w:rsidR="002631AE" w:rsidRPr="00FC7758" w:rsidRDefault="002631AE" w:rsidP="00FC7758">
      <w:pPr>
        <w:pStyle w:val="Vahedeta"/>
        <w:numPr>
          <w:ilvl w:val="0"/>
          <w:numId w:val="21"/>
        </w:numPr>
        <w:spacing w:line="276" w:lineRule="auto"/>
        <w:jc w:val="both"/>
        <w:rPr>
          <w:rFonts w:ascii="Times New Roman" w:hAnsi="Times New Roman" w:cs="Times New Roman"/>
          <w:sz w:val="24"/>
          <w:szCs w:val="24"/>
        </w:rPr>
      </w:pPr>
      <w:r w:rsidRPr="00FC7758">
        <w:rPr>
          <w:rFonts w:ascii="Times New Roman" w:hAnsi="Times New Roman" w:cs="Times New Roman"/>
          <w:bCs/>
          <w:color w:val="000000"/>
          <w:kern w:val="36"/>
          <w:sz w:val="24"/>
          <w:szCs w:val="24"/>
        </w:rPr>
        <w:t xml:space="preserve">Määrus jõustub kolmandal päeval pärast Riigi Teatajas avaldamist. </w:t>
      </w:r>
    </w:p>
    <w:p w:rsidR="0089321C" w:rsidRPr="00FC7758" w:rsidRDefault="009771B9" w:rsidP="00FC7758">
      <w:pPr>
        <w:pStyle w:val="Vahedeta"/>
        <w:spacing w:line="276" w:lineRule="auto"/>
        <w:jc w:val="both"/>
        <w:rPr>
          <w:rFonts w:ascii="Times New Roman" w:hAnsi="Times New Roman" w:cs="Times New Roman"/>
          <w:sz w:val="24"/>
          <w:szCs w:val="24"/>
        </w:rPr>
      </w:pPr>
      <w:hyperlink r:id="rId15" w:history="1">
        <w:r w:rsidR="0089321C" w:rsidRPr="00FC7758">
          <w:rPr>
            <w:rFonts w:ascii="Times New Roman" w:eastAsia="Times New Roman" w:hAnsi="Times New Roman" w:cs="Times New Roman"/>
            <w:bCs/>
            <w:color w:val="0061AA"/>
            <w:sz w:val="24"/>
            <w:szCs w:val="24"/>
            <w:u w:val="single"/>
            <w:bdr w:val="none" w:sz="0" w:space="0" w:color="auto" w:frame="1"/>
          </w:rPr>
          <w:br/>
        </w:r>
      </w:hyperlink>
    </w:p>
    <w:p w:rsidR="00185345" w:rsidRPr="00FC7758" w:rsidRDefault="00185345" w:rsidP="00FC7758">
      <w:pPr>
        <w:pStyle w:val="Vahedeta"/>
        <w:spacing w:line="276" w:lineRule="auto"/>
        <w:jc w:val="both"/>
        <w:rPr>
          <w:rFonts w:ascii="Times New Roman" w:hAnsi="Times New Roman" w:cs="Times New Roman"/>
          <w:i/>
          <w:sz w:val="24"/>
          <w:szCs w:val="24"/>
        </w:rPr>
      </w:pPr>
    </w:p>
    <w:p w:rsidR="00185345" w:rsidRPr="00FC7758" w:rsidRDefault="00185345" w:rsidP="00FC7758">
      <w:pPr>
        <w:pStyle w:val="Vahedeta"/>
        <w:spacing w:line="276" w:lineRule="auto"/>
        <w:jc w:val="both"/>
        <w:rPr>
          <w:rFonts w:ascii="Times New Roman" w:hAnsi="Times New Roman" w:cs="Times New Roman"/>
          <w:sz w:val="24"/>
          <w:szCs w:val="24"/>
        </w:rPr>
      </w:pPr>
      <w:r w:rsidRPr="00FC7758">
        <w:rPr>
          <w:rFonts w:ascii="Times New Roman" w:hAnsi="Times New Roman" w:cs="Times New Roman"/>
          <w:sz w:val="24"/>
          <w:szCs w:val="24"/>
        </w:rPr>
        <w:t>Kadri-Aija Viik</w:t>
      </w:r>
    </w:p>
    <w:p w:rsidR="00185345" w:rsidRPr="00FC7758" w:rsidRDefault="00185345" w:rsidP="00FC7758">
      <w:pPr>
        <w:pStyle w:val="Vahedeta"/>
        <w:spacing w:line="276" w:lineRule="auto"/>
        <w:jc w:val="both"/>
        <w:rPr>
          <w:rFonts w:ascii="Times New Roman" w:hAnsi="Times New Roman" w:cs="Times New Roman"/>
          <w:b/>
          <w:sz w:val="24"/>
          <w:szCs w:val="24"/>
        </w:rPr>
      </w:pPr>
      <w:r w:rsidRPr="00FC7758">
        <w:rPr>
          <w:rFonts w:ascii="Times New Roman" w:hAnsi="Times New Roman" w:cs="Times New Roman"/>
          <w:sz w:val="24"/>
          <w:szCs w:val="24"/>
        </w:rPr>
        <w:t xml:space="preserve">volikogu esimees </w:t>
      </w:r>
    </w:p>
    <w:p w:rsidR="009B2A44" w:rsidRPr="00FC7758" w:rsidRDefault="009B2A44" w:rsidP="00FC7758">
      <w:pPr>
        <w:pStyle w:val="Vahedeta"/>
        <w:spacing w:line="276" w:lineRule="auto"/>
        <w:jc w:val="both"/>
        <w:rPr>
          <w:rFonts w:ascii="Times New Roman" w:hAnsi="Times New Roman" w:cs="Times New Roman"/>
          <w:sz w:val="24"/>
          <w:szCs w:val="24"/>
        </w:rPr>
      </w:pPr>
    </w:p>
    <w:p w:rsidR="00382102" w:rsidRPr="00FC7758" w:rsidRDefault="00382102" w:rsidP="00FC7758">
      <w:pPr>
        <w:spacing w:before="100" w:after="100"/>
        <w:jc w:val="center"/>
        <w:rPr>
          <w:rFonts w:ascii="Times New Roman" w:eastAsia="Times New Roman" w:hAnsi="Times New Roman" w:cs="Times New Roman"/>
          <w:b/>
          <w:color w:val="00000A"/>
          <w:sz w:val="24"/>
          <w:szCs w:val="24"/>
        </w:rPr>
      </w:pPr>
    </w:p>
    <w:p w:rsidR="00482F92" w:rsidRPr="00E96EBA" w:rsidRDefault="00DD3DED" w:rsidP="00E96EBA">
      <w:pPr>
        <w:pStyle w:val="Vahedeta"/>
        <w:spacing w:line="276" w:lineRule="auto"/>
        <w:jc w:val="center"/>
        <w:rPr>
          <w:rFonts w:ascii="Times New Roman" w:eastAsia="Times New Roman" w:hAnsi="Times New Roman" w:cs="Times New Roman"/>
          <w:b/>
          <w:color w:val="00000A"/>
          <w:sz w:val="24"/>
          <w:szCs w:val="24"/>
          <w:lang w:eastAsia="et-EE"/>
        </w:rPr>
      </w:pPr>
      <w:r w:rsidRPr="00FC7758">
        <w:rPr>
          <w:rFonts w:ascii="Times New Roman" w:hAnsi="Times New Roman" w:cs="Times New Roman"/>
          <w:b/>
          <w:sz w:val="24"/>
          <w:szCs w:val="24"/>
        </w:rPr>
        <w:lastRenderedPageBreak/>
        <w:t>Seletuskiri Saarde Vallavolikogu määruse  eelnõu „</w:t>
      </w:r>
      <w:r w:rsidR="00E96EBA" w:rsidRPr="00FC7758">
        <w:rPr>
          <w:rFonts w:ascii="Times New Roman" w:eastAsia="Times New Roman" w:hAnsi="Times New Roman" w:cs="Times New Roman"/>
          <w:b/>
          <w:color w:val="00000A"/>
          <w:sz w:val="24"/>
          <w:szCs w:val="24"/>
          <w:lang w:eastAsia="et-EE"/>
        </w:rPr>
        <w:t>Saarde valla ühisveevärgi ja –kanalisatsiooni arend</w:t>
      </w:r>
      <w:r w:rsidR="00E96EBA">
        <w:rPr>
          <w:rFonts w:ascii="Times New Roman" w:eastAsia="Times New Roman" w:hAnsi="Times New Roman" w:cs="Times New Roman"/>
          <w:b/>
          <w:color w:val="00000A"/>
          <w:sz w:val="24"/>
          <w:szCs w:val="24"/>
          <w:lang w:eastAsia="et-EE"/>
        </w:rPr>
        <w:t xml:space="preserve">amise kava aastateks 2019-2030 </w:t>
      </w:r>
      <w:r w:rsidR="00721943" w:rsidRPr="00FC7758">
        <w:rPr>
          <w:rFonts w:ascii="Times New Roman" w:hAnsi="Times New Roman" w:cs="Times New Roman"/>
          <w:b/>
          <w:sz w:val="24"/>
          <w:szCs w:val="24"/>
        </w:rPr>
        <w:t xml:space="preserve">“ </w:t>
      </w:r>
      <w:r w:rsidRPr="00FC7758">
        <w:rPr>
          <w:rFonts w:ascii="Times New Roman" w:hAnsi="Times New Roman" w:cs="Times New Roman"/>
          <w:b/>
          <w:sz w:val="24"/>
          <w:szCs w:val="24"/>
        </w:rPr>
        <w:t>juurde</w:t>
      </w:r>
    </w:p>
    <w:p w:rsidR="002B482F" w:rsidRPr="00FC7758" w:rsidRDefault="002B482F" w:rsidP="00FC7758">
      <w:pPr>
        <w:pStyle w:val="Vahedeta"/>
        <w:spacing w:line="276" w:lineRule="auto"/>
        <w:jc w:val="both"/>
        <w:rPr>
          <w:rFonts w:ascii="Times New Roman" w:hAnsi="Times New Roman" w:cs="Times New Roman"/>
          <w:sz w:val="24"/>
          <w:szCs w:val="24"/>
        </w:rPr>
      </w:pPr>
    </w:p>
    <w:p w:rsidR="00304DC4" w:rsidRPr="00FC7758" w:rsidRDefault="00304DC4" w:rsidP="00FC7758">
      <w:pPr>
        <w:shd w:val="clear" w:color="auto" w:fill="FFFFFF"/>
        <w:spacing w:before="120" w:after="0"/>
        <w:jc w:val="both"/>
        <w:rPr>
          <w:rFonts w:ascii="Times New Roman" w:hAnsi="Times New Roman" w:cs="Times New Roman"/>
          <w:b/>
          <w:color w:val="202020"/>
          <w:sz w:val="24"/>
          <w:szCs w:val="24"/>
          <w:shd w:val="clear" w:color="auto" w:fill="FFFFFF"/>
        </w:rPr>
      </w:pPr>
      <w:r w:rsidRPr="00FC7758">
        <w:rPr>
          <w:rFonts w:ascii="Times New Roman" w:hAnsi="Times New Roman" w:cs="Times New Roman"/>
          <w:b/>
          <w:color w:val="202020"/>
          <w:sz w:val="24"/>
          <w:szCs w:val="24"/>
          <w:shd w:val="clear" w:color="auto" w:fill="FFFFFF"/>
        </w:rPr>
        <w:t xml:space="preserve">Sissejuhatus </w:t>
      </w:r>
    </w:p>
    <w:p w:rsidR="00304DC4" w:rsidRPr="00FC7758" w:rsidRDefault="002B482F" w:rsidP="00FC7758">
      <w:pPr>
        <w:shd w:val="clear" w:color="auto" w:fill="FFFFFF"/>
        <w:spacing w:before="120" w:after="0"/>
        <w:jc w:val="both"/>
        <w:rPr>
          <w:rFonts w:ascii="Times New Roman" w:hAnsi="Times New Roman" w:cs="Times New Roman"/>
          <w:color w:val="202020"/>
          <w:sz w:val="24"/>
          <w:szCs w:val="24"/>
          <w:shd w:val="clear" w:color="auto" w:fill="FFFFFF"/>
        </w:rPr>
      </w:pPr>
      <w:r w:rsidRPr="00FC7758">
        <w:rPr>
          <w:rFonts w:ascii="Times New Roman" w:hAnsi="Times New Roman" w:cs="Times New Roman"/>
          <w:color w:val="202020"/>
          <w:sz w:val="24"/>
          <w:szCs w:val="24"/>
          <w:shd w:val="clear" w:color="auto" w:fill="FFFFFF"/>
        </w:rPr>
        <w:t>Määrus kehtestatakse kohaliku omavalitsuse korralduse seaduse</w:t>
      </w:r>
      <w:r w:rsidR="008A6516" w:rsidRPr="00FC7758">
        <w:rPr>
          <w:rFonts w:ascii="Times New Roman" w:hAnsi="Times New Roman" w:cs="Times New Roman"/>
          <w:color w:val="202020"/>
          <w:sz w:val="24"/>
          <w:szCs w:val="24"/>
          <w:shd w:val="clear" w:color="auto" w:fill="FFFFFF"/>
        </w:rPr>
        <w:t xml:space="preserve"> (KOKS)</w:t>
      </w:r>
      <w:r w:rsidRPr="00FC7758">
        <w:rPr>
          <w:rFonts w:ascii="Times New Roman" w:hAnsi="Times New Roman" w:cs="Times New Roman"/>
          <w:color w:val="202020"/>
          <w:sz w:val="24"/>
          <w:szCs w:val="24"/>
          <w:shd w:val="clear" w:color="auto" w:fill="FFFFFF"/>
        </w:rPr>
        <w:t xml:space="preserve"> § 22 lõike 1 punkti 37, § 37 lõike 3 punkti 2 ning ühisveevärgi ja -kanalisatsiooni seaduse</w:t>
      </w:r>
      <w:r w:rsidR="008A6516" w:rsidRPr="00FC7758">
        <w:rPr>
          <w:rFonts w:ascii="Times New Roman" w:hAnsi="Times New Roman" w:cs="Times New Roman"/>
          <w:color w:val="202020"/>
          <w:sz w:val="24"/>
          <w:szCs w:val="24"/>
          <w:shd w:val="clear" w:color="auto" w:fill="FFFFFF"/>
        </w:rPr>
        <w:t xml:space="preserve"> (ÜVVKS)</w:t>
      </w:r>
      <w:r w:rsidRPr="00FC7758">
        <w:rPr>
          <w:rFonts w:ascii="Times New Roman" w:hAnsi="Times New Roman" w:cs="Times New Roman"/>
          <w:color w:val="202020"/>
          <w:sz w:val="24"/>
          <w:szCs w:val="24"/>
          <w:shd w:val="clear" w:color="auto" w:fill="FFFFFF"/>
        </w:rPr>
        <w:t xml:space="preserve"> § 4 lõigete 1 ja 2 alusel.</w:t>
      </w:r>
    </w:p>
    <w:p w:rsidR="002B482F" w:rsidRPr="00FC7758" w:rsidRDefault="00304DC4" w:rsidP="00FC7758">
      <w:pPr>
        <w:shd w:val="clear" w:color="auto" w:fill="FFFFFF"/>
        <w:spacing w:before="120" w:after="0"/>
        <w:jc w:val="both"/>
        <w:rPr>
          <w:rFonts w:ascii="Times New Roman" w:eastAsia="Times New Roman" w:hAnsi="Times New Roman" w:cs="Times New Roman"/>
          <w:b/>
          <w:color w:val="202020"/>
          <w:sz w:val="24"/>
          <w:szCs w:val="24"/>
        </w:rPr>
      </w:pPr>
      <w:r w:rsidRPr="00FC7758">
        <w:rPr>
          <w:rFonts w:ascii="Times New Roman" w:hAnsi="Times New Roman" w:cs="Times New Roman"/>
          <w:b/>
          <w:color w:val="202020"/>
          <w:sz w:val="24"/>
          <w:szCs w:val="24"/>
          <w:shd w:val="clear" w:color="auto" w:fill="FFFFFF"/>
        </w:rPr>
        <w:t>Eelnõu eesmärk ja õiguslik alus</w:t>
      </w:r>
    </w:p>
    <w:p w:rsidR="0081216D" w:rsidRPr="00FC7758" w:rsidRDefault="0081216D" w:rsidP="00FC7758">
      <w:pPr>
        <w:shd w:val="clear" w:color="auto" w:fill="FFFFFF"/>
        <w:spacing w:after="0"/>
        <w:jc w:val="both"/>
        <w:rPr>
          <w:rFonts w:ascii="Times New Roman" w:eastAsia="Times New Roman" w:hAnsi="Times New Roman" w:cs="Times New Roman"/>
          <w:bCs/>
          <w:color w:val="000000"/>
          <w:sz w:val="24"/>
          <w:szCs w:val="24"/>
          <w:bdr w:val="none" w:sz="0" w:space="0" w:color="auto" w:frame="1"/>
        </w:rPr>
      </w:pPr>
      <w:r w:rsidRPr="00FC7758">
        <w:rPr>
          <w:rFonts w:ascii="Times New Roman" w:hAnsi="Times New Roman" w:cs="Times New Roman"/>
          <w:sz w:val="24"/>
          <w:szCs w:val="24"/>
        </w:rPr>
        <w:t>KOKS § 6 lõige 1 sätestab, et kohaliku omavalitsusüksuse ülesandeks on korraldada oma halduspiirkonnas veevarustust ja kanalisatsiooni.</w:t>
      </w:r>
    </w:p>
    <w:p w:rsidR="00304DC4" w:rsidRPr="00FC7758" w:rsidRDefault="00304DC4" w:rsidP="00FC7758">
      <w:pPr>
        <w:shd w:val="clear" w:color="auto" w:fill="FFFFFF"/>
        <w:spacing w:after="0"/>
        <w:jc w:val="both"/>
        <w:rPr>
          <w:rFonts w:ascii="Times New Roman" w:hAnsi="Times New Roman" w:cs="Times New Roman"/>
          <w:color w:val="202020"/>
          <w:sz w:val="24"/>
          <w:szCs w:val="24"/>
          <w:shd w:val="clear" w:color="auto" w:fill="FFFFFF"/>
        </w:rPr>
      </w:pPr>
      <w:r w:rsidRPr="00FC7758">
        <w:rPr>
          <w:rFonts w:ascii="Times New Roman" w:eastAsia="Times New Roman" w:hAnsi="Times New Roman" w:cs="Times New Roman"/>
          <w:bCs/>
          <w:color w:val="000000"/>
          <w:sz w:val="24"/>
          <w:szCs w:val="24"/>
          <w:bdr w:val="none" w:sz="0" w:space="0" w:color="auto" w:frame="1"/>
        </w:rPr>
        <w:t xml:space="preserve">KOKS § 22 lõike 1 punkti 37 alusel kuuluvad volikogu ainupädevusse </w:t>
      </w:r>
      <w:r w:rsidRPr="00FC7758">
        <w:rPr>
          <w:rFonts w:ascii="Times New Roman" w:hAnsi="Times New Roman" w:cs="Times New Roman"/>
          <w:color w:val="202020"/>
          <w:sz w:val="24"/>
          <w:szCs w:val="24"/>
          <w:shd w:val="clear" w:color="auto" w:fill="FFFFFF"/>
        </w:rPr>
        <w:t>muud seadusega volikogu ainupädevusse antud küsimused.</w:t>
      </w:r>
    </w:p>
    <w:p w:rsidR="00D24B3E" w:rsidRPr="00FC7758" w:rsidRDefault="00304DC4" w:rsidP="00FC7758">
      <w:pPr>
        <w:shd w:val="clear" w:color="auto" w:fill="FFFFFF"/>
        <w:spacing w:after="0"/>
        <w:jc w:val="both"/>
        <w:rPr>
          <w:rFonts w:ascii="Times New Roman" w:eastAsia="Times New Roman" w:hAnsi="Times New Roman" w:cs="Times New Roman"/>
          <w:color w:val="202020"/>
          <w:sz w:val="24"/>
          <w:szCs w:val="24"/>
        </w:rPr>
      </w:pPr>
      <w:r w:rsidRPr="00FC7758">
        <w:rPr>
          <w:rFonts w:ascii="Times New Roman" w:eastAsia="Times New Roman" w:hAnsi="Times New Roman" w:cs="Times New Roman"/>
          <w:bCs/>
          <w:color w:val="000000"/>
          <w:sz w:val="24"/>
          <w:szCs w:val="24"/>
          <w:bdr w:val="none" w:sz="0" w:space="0" w:color="auto" w:frame="1"/>
        </w:rPr>
        <w:t xml:space="preserve">KOKS § 37 lõike 3 punkti 2 alusel </w:t>
      </w:r>
      <w:r w:rsidRPr="00FC7758">
        <w:rPr>
          <w:rFonts w:ascii="Times New Roman" w:eastAsia="Times New Roman" w:hAnsi="Times New Roman" w:cs="Times New Roman"/>
          <w:color w:val="202020"/>
          <w:sz w:val="24"/>
          <w:szCs w:val="24"/>
        </w:rPr>
        <w:t>v</w:t>
      </w:r>
      <w:r w:rsidR="00EB087C" w:rsidRPr="00FC7758">
        <w:rPr>
          <w:rFonts w:ascii="Times New Roman" w:eastAsia="Times New Roman" w:hAnsi="Times New Roman" w:cs="Times New Roman"/>
          <w:color w:val="202020"/>
          <w:sz w:val="24"/>
          <w:szCs w:val="24"/>
        </w:rPr>
        <w:t>ald ja linn võivad</w:t>
      </w:r>
      <w:r w:rsidRPr="00FC7758">
        <w:rPr>
          <w:rFonts w:ascii="Times New Roman" w:eastAsia="Times New Roman" w:hAnsi="Times New Roman" w:cs="Times New Roman"/>
          <w:color w:val="202020"/>
          <w:sz w:val="24"/>
          <w:szCs w:val="24"/>
        </w:rPr>
        <w:t xml:space="preserve"> koostada täiendava arengukava </w:t>
      </w:r>
      <w:r w:rsidR="00EB087C" w:rsidRPr="00FC7758">
        <w:rPr>
          <w:rFonts w:ascii="Times New Roman" w:eastAsia="Times New Roman" w:hAnsi="Times New Roman" w:cs="Times New Roman"/>
          <w:color w:val="202020"/>
          <w:sz w:val="24"/>
          <w:szCs w:val="24"/>
        </w:rPr>
        <w:t>mõn</w:t>
      </w:r>
      <w:r w:rsidRPr="00FC7758">
        <w:rPr>
          <w:rFonts w:ascii="Times New Roman" w:eastAsia="Times New Roman" w:hAnsi="Times New Roman" w:cs="Times New Roman"/>
          <w:color w:val="202020"/>
          <w:sz w:val="24"/>
          <w:szCs w:val="24"/>
        </w:rPr>
        <w:t>e tegevusvaldkonna arendamiseks.</w:t>
      </w:r>
    </w:p>
    <w:p w:rsidR="009D5C3B" w:rsidRPr="00FC7758" w:rsidRDefault="00D24B3E" w:rsidP="00FC7758">
      <w:pPr>
        <w:shd w:val="clear" w:color="auto" w:fill="FFFFFF"/>
        <w:spacing w:after="0"/>
        <w:jc w:val="both"/>
        <w:rPr>
          <w:rFonts w:ascii="Times New Roman" w:eastAsia="Times New Roman" w:hAnsi="Times New Roman" w:cs="Times New Roman"/>
          <w:color w:val="202020"/>
          <w:sz w:val="24"/>
          <w:szCs w:val="24"/>
        </w:rPr>
      </w:pPr>
      <w:r w:rsidRPr="00FC7758">
        <w:rPr>
          <w:rFonts w:ascii="Times New Roman" w:hAnsi="Times New Roman" w:cs="Times New Roman"/>
          <w:color w:val="202020"/>
          <w:sz w:val="24"/>
          <w:szCs w:val="24"/>
          <w:shd w:val="clear" w:color="auto" w:fill="FFFFFF"/>
        </w:rPr>
        <w:t>Ü</w:t>
      </w:r>
      <w:r w:rsidR="008A6516" w:rsidRPr="00FC7758">
        <w:rPr>
          <w:rFonts w:ascii="Times New Roman" w:hAnsi="Times New Roman" w:cs="Times New Roman"/>
          <w:color w:val="202020"/>
          <w:sz w:val="24"/>
          <w:szCs w:val="24"/>
          <w:shd w:val="clear" w:color="auto" w:fill="FFFFFF"/>
        </w:rPr>
        <w:t>VVKS</w:t>
      </w:r>
      <w:r w:rsidRPr="00FC7758">
        <w:rPr>
          <w:rFonts w:ascii="Times New Roman" w:hAnsi="Times New Roman" w:cs="Times New Roman"/>
          <w:color w:val="202020"/>
          <w:sz w:val="24"/>
          <w:szCs w:val="24"/>
          <w:shd w:val="clear" w:color="auto" w:fill="FFFFFF"/>
        </w:rPr>
        <w:t xml:space="preserve"> § 4 lõike 1 alusel </w:t>
      </w:r>
      <w:r w:rsidRPr="00FC7758">
        <w:rPr>
          <w:rFonts w:ascii="Times New Roman" w:eastAsia="Times New Roman" w:hAnsi="Times New Roman" w:cs="Times New Roman"/>
          <w:color w:val="202020"/>
          <w:sz w:val="24"/>
          <w:szCs w:val="24"/>
        </w:rPr>
        <w:t>ü</w:t>
      </w:r>
      <w:r w:rsidR="009D5C3B" w:rsidRPr="00FC7758">
        <w:rPr>
          <w:rFonts w:ascii="Times New Roman" w:eastAsia="Times New Roman" w:hAnsi="Times New Roman" w:cs="Times New Roman"/>
          <w:color w:val="202020"/>
          <w:sz w:val="24"/>
          <w:szCs w:val="24"/>
        </w:rPr>
        <w:t xml:space="preserve">hisveevärk ja -kanalisatsioon rajatakse kohaliku omavalitsuse volikogu kinnitatud ühisveevärgi ja -kanalisatsiooni arendamise kava alusel. </w:t>
      </w:r>
    </w:p>
    <w:p w:rsidR="00D24B3E" w:rsidRPr="00FC7758" w:rsidRDefault="00D24B3E" w:rsidP="00FC7758">
      <w:pPr>
        <w:shd w:val="clear" w:color="auto" w:fill="FFFFFF"/>
        <w:spacing w:after="0"/>
        <w:jc w:val="both"/>
        <w:rPr>
          <w:rFonts w:ascii="Times New Roman" w:eastAsia="Times New Roman" w:hAnsi="Times New Roman" w:cs="Times New Roman"/>
          <w:color w:val="202020"/>
          <w:sz w:val="24"/>
          <w:szCs w:val="24"/>
        </w:rPr>
      </w:pPr>
    </w:p>
    <w:p w:rsidR="00D24B3E" w:rsidRPr="00FC7758" w:rsidRDefault="00871BC8" w:rsidP="00FC7758">
      <w:pPr>
        <w:shd w:val="clear" w:color="auto" w:fill="FFFFFF"/>
        <w:spacing w:after="0"/>
        <w:jc w:val="both"/>
        <w:rPr>
          <w:rFonts w:ascii="Times New Roman" w:eastAsia="Times New Roman" w:hAnsi="Times New Roman" w:cs="Times New Roman"/>
          <w:sz w:val="24"/>
          <w:szCs w:val="24"/>
        </w:rPr>
      </w:pPr>
      <w:r w:rsidRPr="00FC7758">
        <w:rPr>
          <w:rFonts w:ascii="Times New Roman" w:hAnsi="Times New Roman" w:cs="Times New Roman"/>
          <w:sz w:val="24"/>
          <w:szCs w:val="24"/>
          <w:bdr w:val="none" w:sz="0" w:space="0" w:color="auto" w:frame="1"/>
          <w:shd w:val="clear" w:color="auto" w:fill="FFFFFF"/>
        </w:rPr>
        <w:t xml:space="preserve">ÜVVKS </w:t>
      </w:r>
      <w:r w:rsidRPr="00FC7758">
        <w:rPr>
          <w:rFonts w:ascii="Times New Roman" w:eastAsia="Times New Roman" w:hAnsi="Times New Roman" w:cs="Times New Roman"/>
          <w:bCs/>
          <w:sz w:val="24"/>
          <w:szCs w:val="24"/>
          <w:bdr w:val="none" w:sz="0" w:space="0" w:color="auto" w:frame="1"/>
        </w:rPr>
        <w:t>§</w:t>
      </w:r>
      <w:r w:rsidRPr="00FC7758">
        <w:rPr>
          <w:rFonts w:ascii="Times New Roman" w:hAnsi="Times New Roman" w:cs="Times New Roman"/>
          <w:sz w:val="24"/>
          <w:szCs w:val="24"/>
          <w:shd w:val="clear" w:color="auto" w:fill="FFFFFF"/>
        </w:rPr>
        <w:t xml:space="preserve"> 4 lõike 1</w:t>
      </w:r>
      <w:r w:rsidRPr="00FC7758">
        <w:rPr>
          <w:rFonts w:ascii="Times New Roman" w:hAnsi="Times New Roman" w:cs="Times New Roman"/>
          <w:sz w:val="24"/>
          <w:szCs w:val="24"/>
          <w:bdr w:val="none" w:sz="0" w:space="0" w:color="auto" w:frame="1"/>
          <w:shd w:val="clear" w:color="auto" w:fill="FFFFFF"/>
          <w:vertAlign w:val="superscript"/>
        </w:rPr>
        <w:t>1</w:t>
      </w:r>
      <w:r w:rsidRPr="00FC7758">
        <w:rPr>
          <w:rFonts w:ascii="Times New Roman" w:hAnsi="Times New Roman" w:cs="Times New Roman"/>
          <w:sz w:val="24"/>
          <w:szCs w:val="24"/>
          <w:shd w:val="clear" w:color="auto" w:fill="FFFFFF"/>
        </w:rPr>
        <w:t xml:space="preserve"> alusel </w:t>
      </w:r>
      <w:r w:rsidRPr="00FC7758">
        <w:rPr>
          <w:rFonts w:ascii="Times New Roman" w:eastAsia="Times New Roman" w:hAnsi="Times New Roman" w:cs="Times New Roman"/>
          <w:sz w:val="24"/>
          <w:szCs w:val="24"/>
        </w:rPr>
        <w:t>ü</w:t>
      </w:r>
      <w:r w:rsidR="009D5C3B" w:rsidRPr="00FC7758">
        <w:rPr>
          <w:rFonts w:ascii="Times New Roman" w:eastAsia="Times New Roman" w:hAnsi="Times New Roman" w:cs="Times New Roman"/>
          <w:sz w:val="24"/>
          <w:szCs w:val="24"/>
        </w:rPr>
        <w:t>hisveevärgi ja -kanalisatsiooni arendamise kava koostamis</w:t>
      </w:r>
      <w:r w:rsidR="00D24B3E" w:rsidRPr="00FC7758">
        <w:rPr>
          <w:rFonts w:ascii="Times New Roman" w:eastAsia="Times New Roman" w:hAnsi="Times New Roman" w:cs="Times New Roman"/>
          <w:sz w:val="24"/>
          <w:szCs w:val="24"/>
        </w:rPr>
        <w:t>t korraldab kohalik omavalitsus</w:t>
      </w:r>
      <w:r w:rsidRPr="00FC7758">
        <w:rPr>
          <w:rFonts w:ascii="Times New Roman" w:eastAsia="Times New Roman" w:hAnsi="Times New Roman" w:cs="Times New Roman"/>
          <w:sz w:val="24"/>
          <w:szCs w:val="24"/>
        </w:rPr>
        <w:t>.</w:t>
      </w:r>
    </w:p>
    <w:p w:rsidR="00D24B3E" w:rsidRPr="00FC7758" w:rsidRDefault="0081216D" w:rsidP="00FC7758">
      <w:pPr>
        <w:shd w:val="clear" w:color="auto" w:fill="FFFFFF"/>
        <w:spacing w:after="0"/>
        <w:jc w:val="both"/>
        <w:rPr>
          <w:rFonts w:ascii="Times New Roman" w:eastAsia="Times New Roman" w:hAnsi="Times New Roman" w:cs="Times New Roman"/>
          <w:sz w:val="24"/>
          <w:szCs w:val="24"/>
        </w:rPr>
      </w:pPr>
      <w:r w:rsidRPr="00FC7758">
        <w:rPr>
          <w:rFonts w:ascii="Times New Roman" w:eastAsia="Times New Roman" w:hAnsi="Times New Roman" w:cs="Times New Roman"/>
          <w:sz w:val="24"/>
          <w:szCs w:val="24"/>
        </w:rPr>
        <w:t>ÜVVKS § 4 lõike 2 alusel ü</w:t>
      </w:r>
      <w:r w:rsidR="009D5C3B" w:rsidRPr="00FC7758">
        <w:rPr>
          <w:rFonts w:ascii="Times New Roman" w:eastAsia="Times New Roman" w:hAnsi="Times New Roman" w:cs="Times New Roman"/>
          <w:sz w:val="24"/>
          <w:szCs w:val="24"/>
        </w:rPr>
        <w:t xml:space="preserve">hisveevärgi ja -kanalisatsiooni arendamise kava koostatakse vähemalt 12 aastaks. Kava vaadatakse üle vähemalt kord nelja aasta tagant ja vajaduse korral seda korrigeeritakse. Seejuures tuleb kava täiendada nii, et käsitletava perioodi pikkus oleks taas vähemalt 12 aastat, ning </w:t>
      </w:r>
      <w:proofErr w:type="spellStart"/>
      <w:r w:rsidR="009D5C3B" w:rsidRPr="00FC7758">
        <w:rPr>
          <w:rFonts w:ascii="Times New Roman" w:eastAsia="Times New Roman" w:hAnsi="Times New Roman" w:cs="Times New Roman"/>
          <w:sz w:val="24"/>
          <w:szCs w:val="24"/>
        </w:rPr>
        <w:t>ülevaadatud</w:t>
      </w:r>
      <w:proofErr w:type="spellEnd"/>
      <w:r w:rsidR="009D5C3B" w:rsidRPr="00FC7758">
        <w:rPr>
          <w:rFonts w:ascii="Times New Roman" w:eastAsia="Times New Roman" w:hAnsi="Times New Roman" w:cs="Times New Roman"/>
          <w:sz w:val="24"/>
          <w:szCs w:val="24"/>
        </w:rPr>
        <w:t xml:space="preserve"> kava uuesti kinnitada. </w:t>
      </w:r>
    </w:p>
    <w:p w:rsidR="00D24B3E" w:rsidRPr="00FC7758" w:rsidRDefault="009D5C3B" w:rsidP="00FC7758">
      <w:pPr>
        <w:shd w:val="clear" w:color="auto" w:fill="FFFFFF"/>
        <w:spacing w:after="0"/>
        <w:jc w:val="both"/>
        <w:rPr>
          <w:rFonts w:ascii="Times New Roman" w:eastAsia="Times New Roman" w:hAnsi="Times New Roman" w:cs="Times New Roman"/>
          <w:sz w:val="24"/>
          <w:szCs w:val="24"/>
        </w:rPr>
      </w:pPr>
      <w:r w:rsidRPr="00FC7758">
        <w:rPr>
          <w:rFonts w:ascii="Times New Roman" w:eastAsia="Times New Roman" w:hAnsi="Times New Roman" w:cs="Times New Roman"/>
          <w:sz w:val="24"/>
          <w:szCs w:val="24"/>
        </w:rPr>
        <w:t>Kava peab sisaldama vähemalt:</w:t>
      </w:r>
    </w:p>
    <w:p w:rsidR="00D24B3E" w:rsidRPr="00FC7758" w:rsidRDefault="009D5C3B" w:rsidP="00FC7758">
      <w:pPr>
        <w:pStyle w:val="Loendilik"/>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FC7758">
        <w:rPr>
          <w:rFonts w:ascii="Times New Roman" w:eastAsia="Times New Roman" w:hAnsi="Times New Roman" w:cs="Times New Roman"/>
          <w:sz w:val="24"/>
          <w:szCs w:val="24"/>
        </w:rPr>
        <w:t>ühisveevärgiga kaetavate alade ja reovee kogumisalade kaarte;</w:t>
      </w:r>
    </w:p>
    <w:p w:rsidR="00D24B3E" w:rsidRPr="00FC7758" w:rsidRDefault="009D5C3B" w:rsidP="00FC7758">
      <w:pPr>
        <w:pStyle w:val="Loendilik"/>
        <w:numPr>
          <w:ilvl w:val="0"/>
          <w:numId w:val="23"/>
        </w:numPr>
        <w:shd w:val="clear" w:color="auto" w:fill="FFFFFF"/>
        <w:spacing w:after="0" w:line="276" w:lineRule="auto"/>
        <w:jc w:val="both"/>
        <w:rPr>
          <w:rFonts w:ascii="Times New Roman" w:eastAsia="Times New Roman" w:hAnsi="Times New Roman" w:cs="Times New Roman"/>
          <w:sz w:val="24"/>
          <w:szCs w:val="24"/>
        </w:rPr>
      </w:pPr>
      <w:proofErr w:type="spellStart"/>
      <w:r w:rsidRPr="00FC7758">
        <w:rPr>
          <w:rFonts w:ascii="Times New Roman" w:eastAsia="Times New Roman" w:hAnsi="Times New Roman" w:cs="Times New Roman"/>
          <w:sz w:val="24"/>
          <w:szCs w:val="24"/>
        </w:rPr>
        <w:t>dimensioneeritud</w:t>
      </w:r>
      <w:proofErr w:type="spellEnd"/>
      <w:r w:rsidRPr="00FC7758">
        <w:rPr>
          <w:rFonts w:ascii="Times New Roman" w:eastAsia="Times New Roman" w:hAnsi="Times New Roman" w:cs="Times New Roman"/>
          <w:sz w:val="24"/>
          <w:szCs w:val="24"/>
        </w:rPr>
        <w:t xml:space="preserve"> vee- ja kanalisatsioonirajatiste põhiskeemi, sealhulgas reoveekogumisalade sademe- ja drenaaživee või muu pinnase- ja pinnavee äravoolurajatiste põhiskeemi;</w:t>
      </w:r>
    </w:p>
    <w:p w:rsidR="009D5C3B" w:rsidRPr="00FC7758" w:rsidRDefault="009D5C3B" w:rsidP="00FC7758">
      <w:pPr>
        <w:pStyle w:val="Loendilik"/>
        <w:numPr>
          <w:ilvl w:val="0"/>
          <w:numId w:val="23"/>
        </w:numPr>
        <w:shd w:val="clear" w:color="auto" w:fill="FFFFFF"/>
        <w:spacing w:after="0" w:line="276" w:lineRule="auto"/>
        <w:jc w:val="both"/>
        <w:rPr>
          <w:rFonts w:ascii="Times New Roman" w:eastAsia="Times New Roman" w:hAnsi="Times New Roman" w:cs="Times New Roman"/>
          <w:sz w:val="24"/>
          <w:szCs w:val="24"/>
        </w:rPr>
      </w:pPr>
      <w:r w:rsidRPr="00FC7758">
        <w:rPr>
          <w:rFonts w:ascii="Times New Roman" w:eastAsia="Times New Roman" w:hAnsi="Times New Roman" w:cs="Times New Roman"/>
          <w:sz w:val="24"/>
          <w:szCs w:val="24"/>
        </w:rPr>
        <w:t>ühisveevärgi ja -kanalisatsiooni arendusmeetmete ajakava ning nende hinnangulist maksumust.</w:t>
      </w:r>
    </w:p>
    <w:p w:rsidR="0081216D" w:rsidRPr="00FC7758" w:rsidRDefault="0081216D" w:rsidP="00FC7758">
      <w:pPr>
        <w:pStyle w:val="Default"/>
        <w:spacing w:line="276" w:lineRule="auto"/>
        <w:rPr>
          <w:rFonts w:ascii="Times New Roman" w:hAnsi="Times New Roman" w:cs="Times New Roman"/>
        </w:rPr>
      </w:pP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 xml:space="preserve">ÜVK arengukava peab olema kooskõlas alamvesikonna veemajanduskavaga ning on ühisveevärgi ja -kanalisatsiooni arendamise alus, kui arendamise kaasfinantseerimine toimub riigieelarvest või riigi tagatud laenust. </w:t>
      </w: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 xml:space="preserve">Saarde valla ühisveevärgi ja –kanalisatsiooni arendamise kava kirjeldab valla ühisveevärgi ja -kanalisatsiooni olemasolevat olukorda ning arengumeetmeid järgneval 12 aastal. </w:t>
      </w: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 xml:space="preserve">Vastavalt ühisveevärgi ja –kanalisatsiooni seadusele on ühisveevärk ja -kanalisatsioon ehitiste ja seadmete süsteem, mille kaudu toimub kinnistute veega varustamine või reovee </w:t>
      </w:r>
      <w:proofErr w:type="spellStart"/>
      <w:r w:rsidRPr="00FC7758">
        <w:rPr>
          <w:rFonts w:ascii="Times New Roman" w:hAnsi="Times New Roman" w:cs="Times New Roman"/>
        </w:rPr>
        <w:t>ärajuhtimine</w:t>
      </w:r>
      <w:proofErr w:type="spellEnd"/>
      <w:r w:rsidRPr="00FC7758">
        <w:rPr>
          <w:rFonts w:ascii="Times New Roman" w:hAnsi="Times New Roman" w:cs="Times New Roman"/>
        </w:rPr>
        <w:t xml:space="preserve"> ning mis on vee-ettevõtja hallatav või teenindab vähemalt 50 elanikku. </w:t>
      </w:r>
    </w:p>
    <w:p w:rsidR="0081216D" w:rsidRPr="00FC7758" w:rsidRDefault="0081216D" w:rsidP="00FC7758">
      <w:pPr>
        <w:pStyle w:val="Default"/>
        <w:spacing w:line="276" w:lineRule="auto"/>
        <w:rPr>
          <w:rFonts w:ascii="Times New Roman" w:hAnsi="Times New Roman" w:cs="Times New Roman"/>
        </w:rPr>
      </w:pPr>
    </w:p>
    <w:p w:rsidR="0081216D" w:rsidRPr="00FC7758" w:rsidRDefault="0081216D" w:rsidP="00FC7758">
      <w:pPr>
        <w:pStyle w:val="Vahedeta"/>
        <w:spacing w:line="276" w:lineRule="auto"/>
        <w:jc w:val="both"/>
        <w:rPr>
          <w:rFonts w:ascii="Times New Roman" w:hAnsi="Times New Roman" w:cs="Times New Roman"/>
          <w:b/>
          <w:sz w:val="24"/>
          <w:szCs w:val="24"/>
        </w:rPr>
      </w:pPr>
      <w:r w:rsidRPr="00FC7758">
        <w:rPr>
          <w:rFonts w:ascii="Times New Roman" w:hAnsi="Times New Roman" w:cs="Times New Roman"/>
          <w:b/>
          <w:sz w:val="24"/>
          <w:szCs w:val="24"/>
        </w:rPr>
        <w:t xml:space="preserve">Eelnõu sisu ja võrdlus kehtiva määrusega </w:t>
      </w: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 xml:space="preserve">Ühisveevärgi ja -kanalisatsiooni arendamise kava hõlmab eelnevast tulenevalt Saarde valla 11 asulat: </w:t>
      </w:r>
    </w:p>
    <w:p w:rsidR="0081216D" w:rsidRPr="00FC7758" w:rsidRDefault="0081216D" w:rsidP="00FC7758">
      <w:pPr>
        <w:pStyle w:val="Default"/>
        <w:spacing w:after="20" w:line="276" w:lineRule="auto"/>
        <w:jc w:val="both"/>
        <w:rPr>
          <w:rFonts w:ascii="Times New Roman" w:hAnsi="Times New Roman" w:cs="Times New Roman"/>
        </w:rPr>
      </w:pPr>
      <w:r w:rsidRPr="00FC7758">
        <w:rPr>
          <w:rFonts w:ascii="Times New Roman" w:hAnsi="Times New Roman" w:cs="Times New Roman"/>
        </w:rPr>
        <w:t xml:space="preserve">o Kilingi-Nõmme linna; </w:t>
      </w:r>
    </w:p>
    <w:p w:rsidR="0081216D" w:rsidRPr="00FC7758" w:rsidRDefault="0081216D" w:rsidP="00FC7758">
      <w:pPr>
        <w:pStyle w:val="Default"/>
        <w:spacing w:after="20" w:line="276" w:lineRule="auto"/>
        <w:jc w:val="both"/>
        <w:rPr>
          <w:rFonts w:ascii="Times New Roman" w:hAnsi="Times New Roman" w:cs="Times New Roman"/>
        </w:rPr>
      </w:pPr>
      <w:r w:rsidRPr="00FC7758">
        <w:rPr>
          <w:rFonts w:ascii="Times New Roman" w:hAnsi="Times New Roman" w:cs="Times New Roman"/>
        </w:rPr>
        <w:lastRenderedPageBreak/>
        <w:t xml:space="preserve">o Tihemetsa alevikku; </w:t>
      </w:r>
    </w:p>
    <w:p w:rsidR="0081216D" w:rsidRPr="00FC7758" w:rsidRDefault="0081216D" w:rsidP="00FC7758">
      <w:pPr>
        <w:pStyle w:val="Default"/>
        <w:spacing w:after="20" w:line="276" w:lineRule="auto"/>
        <w:jc w:val="both"/>
        <w:rPr>
          <w:rFonts w:ascii="Times New Roman" w:hAnsi="Times New Roman" w:cs="Times New Roman"/>
        </w:rPr>
      </w:pPr>
      <w:r w:rsidRPr="00FC7758">
        <w:rPr>
          <w:rFonts w:ascii="Times New Roman" w:hAnsi="Times New Roman" w:cs="Times New Roman"/>
        </w:rPr>
        <w:t xml:space="preserve">o Jaamaküla; </w:t>
      </w:r>
    </w:p>
    <w:p w:rsidR="0081216D" w:rsidRPr="00FC7758" w:rsidRDefault="0081216D" w:rsidP="00FC7758">
      <w:pPr>
        <w:pStyle w:val="Default"/>
        <w:spacing w:after="20" w:line="276" w:lineRule="auto"/>
        <w:jc w:val="both"/>
        <w:rPr>
          <w:rFonts w:ascii="Times New Roman" w:hAnsi="Times New Roman" w:cs="Times New Roman"/>
        </w:rPr>
      </w:pPr>
      <w:r w:rsidRPr="00FC7758">
        <w:rPr>
          <w:rFonts w:ascii="Times New Roman" w:hAnsi="Times New Roman" w:cs="Times New Roman"/>
        </w:rPr>
        <w:t xml:space="preserve">o </w:t>
      </w:r>
      <w:proofErr w:type="spellStart"/>
      <w:r w:rsidRPr="00FC7758">
        <w:rPr>
          <w:rFonts w:ascii="Times New Roman" w:hAnsi="Times New Roman" w:cs="Times New Roman"/>
        </w:rPr>
        <w:t>Kalita</w:t>
      </w:r>
      <w:proofErr w:type="spellEnd"/>
      <w:r w:rsidRPr="00FC7758">
        <w:rPr>
          <w:rFonts w:ascii="Times New Roman" w:hAnsi="Times New Roman" w:cs="Times New Roman"/>
        </w:rPr>
        <w:t xml:space="preserve"> küla; </w:t>
      </w:r>
    </w:p>
    <w:p w:rsidR="0081216D" w:rsidRPr="00FC7758" w:rsidRDefault="0081216D" w:rsidP="00FC7758">
      <w:pPr>
        <w:pStyle w:val="Default"/>
        <w:spacing w:after="20" w:line="276" w:lineRule="auto"/>
        <w:rPr>
          <w:rFonts w:ascii="Times New Roman" w:hAnsi="Times New Roman" w:cs="Times New Roman"/>
        </w:rPr>
      </w:pPr>
      <w:r w:rsidRPr="00FC7758">
        <w:rPr>
          <w:rFonts w:ascii="Times New Roman" w:hAnsi="Times New Roman" w:cs="Times New Roman"/>
        </w:rPr>
        <w:t xml:space="preserve">o Lodja küla; </w:t>
      </w:r>
    </w:p>
    <w:p w:rsidR="0081216D" w:rsidRPr="00FC7758" w:rsidRDefault="0081216D" w:rsidP="00FC7758">
      <w:pPr>
        <w:pStyle w:val="Default"/>
        <w:spacing w:after="20" w:line="276" w:lineRule="auto"/>
        <w:rPr>
          <w:rFonts w:ascii="Times New Roman" w:hAnsi="Times New Roman" w:cs="Times New Roman"/>
        </w:rPr>
      </w:pPr>
      <w:r w:rsidRPr="00FC7758">
        <w:rPr>
          <w:rFonts w:ascii="Times New Roman" w:hAnsi="Times New Roman" w:cs="Times New Roman"/>
        </w:rPr>
        <w:t xml:space="preserve">o Rabaküla; </w:t>
      </w:r>
    </w:p>
    <w:p w:rsidR="0081216D" w:rsidRPr="00FC7758" w:rsidRDefault="0081216D" w:rsidP="00FC7758">
      <w:pPr>
        <w:pStyle w:val="Default"/>
        <w:spacing w:after="20" w:line="276" w:lineRule="auto"/>
        <w:rPr>
          <w:rFonts w:ascii="Times New Roman" w:hAnsi="Times New Roman" w:cs="Times New Roman"/>
        </w:rPr>
      </w:pPr>
      <w:r w:rsidRPr="00FC7758">
        <w:rPr>
          <w:rFonts w:ascii="Times New Roman" w:hAnsi="Times New Roman" w:cs="Times New Roman"/>
        </w:rPr>
        <w:t xml:space="preserve">o Saarde küla; </w:t>
      </w:r>
    </w:p>
    <w:p w:rsidR="0081216D" w:rsidRPr="00FC7758" w:rsidRDefault="0081216D" w:rsidP="00FC7758">
      <w:pPr>
        <w:pStyle w:val="Default"/>
        <w:spacing w:after="20" w:line="276" w:lineRule="auto"/>
        <w:rPr>
          <w:rFonts w:ascii="Times New Roman" w:hAnsi="Times New Roman" w:cs="Times New Roman"/>
        </w:rPr>
      </w:pPr>
      <w:r w:rsidRPr="00FC7758">
        <w:rPr>
          <w:rFonts w:ascii="Times New Roman" w:hAnsi="Times New Roman" w:cs="Times New Roman"/>
        </w:rPr>
        <w:t xml:space="preserve">o Surju küla; </w:t>
      </w:r>
    </w:p>
    <w:p w:rsidR="0081216D" w:rsidRPr="00FC7758" w:rsidRDefault="0081216D" w:rsidP="00FC7758">
      <w:pPr>
        <w:pStyle w:val="Default"/>
        <w:spacing w:after="20" w:line="276" w:lineRule="auto"/>
        <w:rPr>
          <w:rFonts w:ascii="Times New Roman" w:hAnsi="Times New Roman" w:cs="Times New Roman"/>
        </w:rPr>
      </w:pPr>
      <w:r w:rsidRPr="00FC7758">
        <w:rPr>
          <w:rFonts w:ascii="Times New Roman" w:hAnsi="Times New Roman" w:cs="Times New Roman"/>
        </w:rPr>
        <w:t xml:space="preserve">o Tali küla; </w:t>
      </w:r>
    </w:p>
    <w:p w:rsidR="0081216D" w:rsidRPr="00FC7758" w:rsidRDefault="0081216D" w:rsidP="00FC7758">
      <w:pPr>
        <w:pStyle w:val="Default"/>
        <w:spacing w:after="20" w:line="276" w:lineRule="auto"/>
        <w:rPr>
          <w:rFonts w:ascii="Times New Roman" w:hAnsi="Times New Roman" w:cs="Times New Roman"/>
        </w:rPr>
      </w:pPr>
      <w:r w:rsidRPr="00FC7758">
        <w:rPr>
          <w:rFonts w:ascii="Times New Roman" w:hAnsi="Times New Roman" w:cs="Times New Roman"/>
        </w:rPr>
        <w:t xml:space="preserve">o Tõlla küla ja </w:t>
      </w:r>
    </w:p>
    <w:p w:rsidR="0081216D" w:rsidRPr="00FC7758" w:rsidRDefault="0081216D" w:rsidP="00FC7758">
      <w:pPr>
        <w:pStyle w:val="Default"/>
        <w:spacing w:line="276" w:lineRule="auto"/>
        <w:rPr>
          <w:rFonts w:ascii="Times New Roman" w:hAnsi="Times New Roman" w:cs="Times New Roman"/>
        </w:rPr>
      </w:pPr>
      <w:r w:rsidRPr="00FC7758">
        <w:rPr>
          <w:rFonts w:ascii="Times New Roman" w:hAnsi="Times New Roman" w:cs="Times New Roman"/>
        </w:rPr>
        <w:t xml:space="preserve">o Veelikse küla. </w:t>
      </w:r>
    </w:p>
    <w:p w:rsidR="0081216D" w:rsidRPr="00FC7758" w:rsidRDefault="0081216D" w:rsidP="00FC7758">
      <w:pPr>
        <w:pStyle w:val="Default"/>
        <w:spacing w:line="276" w:lineRule="auto"/>
        <w:jc w:val="both"/>
        <w:rPr>
          <w:rFonts w:ascii="Times New Roman" w:hAnsi="Times New Roman" w:cs="Times New Roman"/>
          <w:color w:val="auto"/>
        </w:rPr>
      </w:pP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 xml:space="preserve">Kuni 2028. aastani Saarde valla arengutegevusi planeeriva Saarde valla arengukava kohaselt on valla peamisteks </w:t>
      </w:r>
      <w:proofErr w:type="spellStart"/>
      <w:r w:rsidRPr="00FC7758">
        <w:rPr>
          <w:rFonts w:ascii="Times New Roman" w:hAnsi="Times New Roman" w:cs="Times New Roman"/>
        </w:rPr>
        <w:t>üldeesmärkideks</w:t>
      </w:r>
      <w:proofErr w:type="spellEnd"/>
      <w:r w:rsidRPr="00FC7758">
        <w:rPr>
          <w:rFonts w:ascii="Times New Roman" w:hAnsi="Times New Roman" w:cs="Times New Roman"/>
        </w:rPr>
        <w:t xml:space="preserve"> tagada piirkonna tasakaalustatud areng, milles on kesksele kohale paigutatud inimene, arvestatuna tema vajadusi ja säilitades vajaduste rahuldamisel elukeskkonda säästva majandamise ja arengu printsiibil. Planeeritud arendustegevus lähtub püstitatud eesmärkidest kooskõlas strateegiliste üldiste eesmärkidega. Saarde valla strateegilisteks üldiseks eesmärgiks veemajandusvaldkonnas on kaasaegsed, mugavad, turvalised ja keskkonnasõbralikud taristu lahendused, mistõttu on jätkuvalt oluline asulates ühisveevärgi- ja kanalisatsioonisüsteemide uuendamine ja laiendamine. Süsteemide toimimiseks ja keskkonna säästmiseks on oluline pumplate, reoveepuhastite ja trasside uuendamine.</w:t>
      </w:r>
    </w:p>
    <w:p w:rsidR="0081216D" w:rsidRPr="00FC7758" w:rsidRDefault="0081216D" w:rsidP="00FC7758">
      <w:pPr>
        <w:pStyle w:val="Vahedeta"/>
        <w:spacing w:line="276" w:lineRule="auto"/>
        <w:jc w:val="both"/>
        <w:rPr>
          <w:rFonts w:ascii="Times New Roman" w:hAnsi="Times New Roman" w:cs="Times New Roman"/>
          <w:b/>
          <w:sz w:val="24"/>
          <w:szCs w:val="24"/>
        </w:rPr>
      </w:pPr>
    </w:p>
    <w:p w:rsidR="0081216D" w:rsidRPr="00FC7758" w:rsidRDefault="0081216D" w:rsidP="00FC7758">
      <w:pPr>
        <w:pStyle w:val="Vahedeta"/>
        <w:spacing w:line="276" w:lineRule="auto"/>
        <w:jc w:val="both"/>
        <w:rPr>
          <w:rFonts w:ascii="Times New Roman" w:hAnsi="Times New Roman" w:cs="Times New Roman"/>
          <w:b/>
          <w:sz w:val="24"/>
          <w:szCs w:val="24"/>
        </w:rPr>
      </w:pPr>
      <w:r w:rsidRPr="00FC7758">
        <w:rPr>
          <w:rFonts w:ascii="Times New Roman" w:hAnsi="Times New Roman" w:cs="Times New Roman"/>
          <w:b/>
          <w:sz w:val="24"/>
          <w:szCs w:val="24"/>
        </w:rPr>
        <w:t>Määruse mõjud</w:t>
      </w: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Ühisveevärgi ja –kanalisatsioonisüsteemide arendamine ning veemajanduse korraldamine Saarde valla tiheasustuspiirkondades peab toimuma kooskõlas käesoleva ÜVK arengukavaga fikseeritud tingimuste ja nõuetega.</w:t>
      </w:r>
    </w:p>
    <w:p w:rsidR="0081216D" w:rsidRPr="00FC7758" w:rsidRDefault="0081216D" w:rsidP="00FC7758">
      <w:pPr>
        <w:pStyle w:val="Default"/>
        <w:spacing w:line="276" w:lineRule="auto"/>
        <w:jc w:val="both"/>
        <w:rPr>
          <w:rFonts w:ascii="Times New Roman" w:hAnsi="Times New Roman" w:cs="Times New Roman"/>
        </w:rPr>
      </w:pPr>
      <w:r w:rsidRPr="00FC7758">
        <w:rPr>
          <w:rFonts w:ascii="Times New Roman" w:hAnsi="Times New Roman" w:cs="Times New Roman"/>
        </w:rPr>
        <w:t xml:space="preserve">Saarde valla investeeringuvajadus vee- ja kanalisatsioonirajatiste kaasajastamiseks ning arendamiseks ületab valla rahalised võimalused ning seetõttu on vajalik rekonstrueerimis- ja ehitustöödeks kasutada Eesti riiklike fondide abi. </w:t>
      </w:r>
    </w:p>
    <w:p w:rsidR="0081216D" w:rsidRPr="00FC7758" w:rsidRDefault="0081216D" w:rsidP="00FC7758">
      <w:pPr>
        <w:pStyle w:val="Default"/>
        <w:spacing w:line="276" w:lineRule="auto"/>
        <w:jc w:val="both"/>
        <w:rPr>
          <w:rFonts w:ascii="Times New Roman" w:hAnsi="Times New Roman" w:cs="Times New Roman"/>
          <w:color w:val="auto"/>
        </w:rPr>
      </w:pPr>
      <w:r w:rsidRPr="00FC7758">
        <w:rPr>
          <w:rFonts w:ascii="Times New Roman" w:hAnsi="Times New Roman" w:cs="Times New Roman"/>
        </w:rPr>
        <w:t>Abiprojektide elluviimisel tuleb kindlasti silmas pidada olulist põhimõtet, et ehitustöödele järgnev vee- ja kanalisatsioonisüsteemide opereerimine, hooldamine ja edasiarendamine oleks jätkusuutlik süsteemi kogu järgneval „eluperioodil”.</w:t>
      </w:r>
    </w:p>
    <w:p w:rsidR="0081216D" w:rsidRPr="00FC7758" w:rsidRDefault="0081216D" w:rsidP="00FC7758">
      <w:pPr>
        <w:pStyle w:val="Default"/>
        <w:spacing w:line="276" w:lineRule="auto"/>
        <w:rPr>
          <w:rFonts w:ascii="Times New Roman" w:hAnsi="Times New Roman" w:cs="Times New Roman"/>
          <w:color w:val="auto"/>
        </w:rPr>
      </w:pPr>
    </w:p>
    <w:p w:rsidR="00FC7758" w:rsidRPr="00C119D7" w:rsidRDefault="00D24B3E" w:rsidP="00C119D7">
      <w:pPr>
        <w:pStyle w:val="Vahedeta"/>
        <w:spacing w:line="276" w:lineRule="auto"/>
        <w:jc w:val="both"/>
        <w:rPr>
          <w:rFonts w:ascii="Times New Roman" w:hAnsi="Times New Roman" w:cs="Times New Roman"/>
          <w:b/>
          <w:sz w:val="24"/>
          <w:szCs w:val="24"/>
        </w:rPr>
      </w:pPr>
      <w:r w:rsidRPr="00C119D7">
        <w:rPr>
          <w:rFonts w:ascii="Times New Roman" w:hAnsi="Times New Roman" w:cs="Times New Roman"/>
          <w:b/>
          <w:sz w:val="24"/>
          <w:szCs w:val="24"/>
        </w:rPr>
        <w:t>Määruse rakendamine ja jõustumine</w:t>
      </w:r>
    </w:p>
    <w:p w:rsidR="00C119D7" w:rsidRPr="00C119D7" w:rsidRDefault="00C119D7" w:rsidP="00C119D7">
      <w:pPr>
        <w:pStyle w:val="Vahedeta"/>
        <w:spacing w:line="276" w:lineRule="auto"/>
        <w:jc w:val="both"/>
        <w:rPr>
          <w:rFonts w:ascii="Times New Roman" w:hAnsi="Times New Roman" w:cs="Times New Roman"/>
          <w:sz w:val="24"/>
          <w:szCs w:val="24"/>
        </w:rPr>
      </w:pPr>
    </w:p>
    <w:p w:rsidR="002A43F0" w:rsidRPr="00C119D7" w:rsidRDefault="00FC7758" w:rsidP="00C119D7">
      <w:pPr>
        <w:pStyle w:val="Vahedeta"/>
        <w:spacing w:line="276" w:lineRule="auto"/>
        <w:jc w:val="both"/>
        <w:rPr>
          <w:rFonts w:ascii="Times New Roman" w:hAnsi="Times New Roman" w:cs="Times New Roman"/>
          <w:sz w:val="24"/>
          <w:szCs w:val="24"/>
        </w:rPr>
      </w:pPr>
      <w:r w:rsidRPr="00C119D7">
        <w:rPr>
          <w:rFonts w:ascii="Times New Roman" w:hAnsi="Times New Roman" w:cs="Times New Roman"/>
          <w:sz w:val="24"/>
          <w:szCs w:val="24"/>
        </w:rPr>
        <w:t>Valdkonnas seni kehtivad arengukavad tunnistatakse kehtetuks.</w:t>
      </w:r>
    </w:p>
    <w:p w:rsidR="00FC7758" w:rsidRDefault="00FC7758" w:rsidP="00C119D7">
      <w:pPr>
        <w:pStyle w:val="Vahedeta"/>
        <w:spacing w:line="276" w:lineRule="auto"/>
        <w:jc w:val="both"/>
        <w:rPr>
          <w:rFonts w:ascii="Times New Roman" w:hAnsi="Times New Roman" w:cs="Times New Roman"/>
          <w:bCs/>
          <w:color w:val="000000"/>
          <w:kern w:val="36"/>
          <w:sz w:val="24"/>
          <w:szCs w:val="24"/>
        </w:rPr>
      </w:pPr>
      <w:r w:rsidRPr="00C119D7">
        <w:rPr>
          <w:rFonts w:ascii="Times New Roman" w:hAnsi="Times New Roman" w:cs="Times New Roman"/>
          <w:bCs/>
          <w:color w:val="000000"/>
          <w:kern w:val="36"/>
          <w:sz w:val="24"/>
          <w:szCs w:val="24"/>
        </w:rPr>
        <w:t xml:space="preserve">Määrus jõustub kolmandal päeval pärast Riigi Teatajas avaldamist. </w:t>
      </w:r>
    </w:p>
    <w:p w:rsidR="00C119D7" w:rsidRDefault="00C119D7" w:rsidP="00C119D7">
      <w:pPr>
        <w:pStyle w:val="Vahedeta"/>
        <w:spacing w:line="276" w:lineRule="auto"/>
        <w:jc w:val="both"/>
        <w:rPr>
          <w:rFonts w:ascii="Times New Roman" w:hAnsi="Times New Roman" w:cs="Times New Roman"/>
          <w:bCs/>
          <w:color w:val="000000"/>
          <w:kern w:val="36"/>
          <w:sz w:val="24"/>
          <w:szCs w:val="24"/>
        </w:rPr>
      </w:pPr>
    </w:p>
    <w:p w:rsidR="00C119D7" w:rsidRPr="00C119D7" w:rsidRDefault="00C119D7" w:rsidP="00C119D7">
      <w:pPr>
        <w:pStyle w:val="Vahedeta"/>
        <w:jc w:val="both"/>
        <w:rPr>
          <w:rFonts w:ascii="Times New Roman" w:hAnsi="Times New Roman" w:cs="Times New Roman"/>
          <w:sz w:val="24"/>
          <w:szCs w:val="24"/>
        </w:rPr>
      </w:pPr>
      <w:r w:rsidRPr="00C119D7">
        <w:rPr>
          <w:rFonts w:ascii="Times New Roman" w:hAnsi="Times New Roman" w:cs="Times New Roman"/>
          <w:sz w:val="24"/>
          <w:szCs w:val="24"/>
        </w:rPr>
        <w:t>Pärast eelnõu I lugemist Saarde Vallavolikogus korraldati Saarde Vallavalitsuse 20. detsembri 2018.a korraldusega nr 484 „ Saarde valla ühisveevärgi- ja kanalisatsiooni (ÜVK) arendamise kava aastateks 2019-2030 eelnõu avalikustamine“ alusel Saarde valla ühisveevärgi- ja kanalisatsiooni (ÜVK) arendamise kava aastateks 2019-2030 eelnõu avalik väljapanek alates 21. detsembrist 2018.a kuni 07. jaanuarini 2019.a.</w:t>
      </w:r>
    </w:p>
    <w:p w:rsidR="00C119D7" w:rsidRPr="00C119D7" w:rsidRDefault="00C119D7" w:rsidP="00C119D7">
      <w:pPr>
        <w:pStyle w:val="Vahedeta"/>
        <w:jc w:val="both"/>
        <w:rPr>
          <w:rFonts w:ascii="Times New Roman" w:hAnsi="Times New Roman" w:cs="Times New Roman"/>
          <w:sz w:val="24"/>
          <w:szCs w:val="24"/>
        </w:rPr>
      </w:pPr>
      <w:r w:rsidRPr="00C119D7">
        <w:rPr>
          <w:rFonts w:ascii="Times New Roman" w:hAnsi="Times New Roman" w:cs="Times New Roman"/>
          <w:sz w:val="24"/>
          <w:szCs w:val="24"/>
        </w:rPr>
        <w:t xml:space="preserve">Eelnõu tehti elektrooniliselt kättesaadavaks Saarde valla veebilehel ja Osaühing Saarde Kommunaal veebilehel. Kava veebiversiooniga oli võimalik kohapeal tutvuda Saarde Vallavalitsuses, Surju Teeninduskeskuses, Tali teeninduspunktis, </w:t>
      </w:r>
      <w:r w:rsidRPr="00C119D7">
        <w:rPr>
          <w:rStyle w:val="Tugev"/>
          <w:rFonts w:ascii="Times New Roman" w:hAnsi="Times New Roman" w:cs="Times New Roman"/>
          <w:b w:val="0"/>
          <w:bCs w:val="0"/>
          <w:sz w:val="24"/>
          <w:szCs w:val="24"/>
        </w:rPr>
        <w:t>Kilingi-Nõmme Raamatukogus, Tihemetsa Haruraamatukogus, Tali Haruraamatukogus ja Surju Raamatukogus.  </w:t>
      </w:r>
    </w:p>
    <w:p w:rsidR="00C119D7" w:rsidRPr="00C119D7" w:rsidRDefault="00C119D7" w:rsidP="00C119D7">
      <w:pPr>
        <w:pStyle w:val="Vahedeta"/>
        <w:jc w:val="both"/>
        <w:rPr>
          <w:rFonts w:ascii="Times New Roman" w:hAnsi="Times New Roman" w:cs="Times New Roman"/>
          <w:sz w:val="24"/>
          <w:szCs w:val="24"/>
        </w:rPr>
      </w:pPr>
    </w:p>
    <w:p w:rsidR="00C119D7" w:rsidRPr="00C119D7" w:rsidRDefault="00C119D7" w:rsidP="00C119D7">
      <w:pPr>
        <w:pStyle w:val="Vahedeta"/>
        <w:jc w:val="both"/>
        <w:rPr>
          <w:rFonts w:ascii="Times New Roman" w:hAnsi="Times New Roman" w:cs="Times New Roman"/>
          <w:sz w:val="24"/>
          <w:szCs w:val="24"/>
        </w:rPr>
      </w:pPr>
      <w:r w:rsidRPr="00C119D7">
        <w:rPr>
          <w:rFonts w:ascii="Times New Roman" w:hAnsi="Times New Roman" w:cs="Times New Roman"/>
          <w:sz w:val="24"/>
          <w:szCs w:val="24"/>
        </w:rPr>
        <w:t xml:space="preserve">Saarde valla ühisveevärgi- ja kanalisatsiooni (ÜVK) arendamise kava aastateks 2019-2030 eelnõule oli võimalik esitada kirjalikke ettepanekuid ja märkusi kuni 07. jaanuarini 2019.a aadressil </w:t>
      </w:r>
      <w:hyperlink r:id="rId16" w:history="1">
        <w:r w:rsidRPr="00C119D7">
          <w:rPr>
            <w:rStyle w:val="Hperlink"/>
            <w:rFonts w:ascii="Times New Roman" w:hAnsi="Times New Roman" w:cs="Times New Roman"/>
            <w:color w:val="auto"/>
            <w:sz w:val="24"/>
            <w:szCs w:val="24"/>
            <w:u w:val="none"/>
          </w:rPr>
          <w:t>kommunaal@saarde.ee</w:t>
        </w:r>
      </w:hyperlink>
    </w:p>
    <w:p w:rsidR="00C119D7" w:rsidRPr="00C119D7" w:rsidRDefault="00C119D7" w:rsidP="00C119D7">
      <w:pPr>
        <w:pStyle w:val="Vahedeta"/>
        <w:jc w:val="both"/>
        <w:rPr>
          <w:rFonts w:ascii="Times New Roman" w:hAnsi="Times New Roman" w:cs="Times New Roman"/>
          <w:sz w:val="24"/>
          <w:szCs w:val="24"/>
        </w:rPr>
      </w:pPr>
    </w:p>
    <w:p w:rsidR="00C119D7" w:rsidRPr="00C119D7" w:rsidRDefault="00C119D7" w:rsidP="00C119D7">
      <w:pPr>
        <w:pStyle w:val="Vahedeta"/>
        <w:jc w:val="both"/>
        <w:rPr>
          <w:rFonts w:ascii="Times New Roman" w:hAnsi="Times New Roman" w:cs="Times New Roman"/>
          <w:sz w:val="24"/>
          <w:szCs w:val="24"/>
        </w:rPr>
      </w:pPr>
      <w:r w:rsidRPr="00C119D7">
        <w:rPr>
          <w:rFonts w:ascii="Times New Roman" w:hAnsi="Times New Roman" w:cs="Times New Roman"/>
          <w:sz w:val="24"/>
          <w:szCs w:val="24"/>
        </w:rPr>
        <w:t>Eelnõu avalik arutelu toimus  09. jaanuaril 2019.a kell 18.00 Kilingi-Nõmme Gümnaasiumi aulas, aadressil Sambla 18, Kilingi-Nõmme.</w:t>
      </w:r>
    </w:p>
    <w:p w:rsidR="00F32F51" w:rsidRPr="00C119D7" w:rsidRDefault="00F32F51" w:rsidP="00C119D7">
      <w:pPr>
        <w:pStyle w:val="Vahedeta"/>
        <w:jc w:val="both"/>
        <w:rPr>
          <w:rFonts w:ascii="Times New Roman" w:hAnsi="Times New Roman" w:cs="Times New Roman"/>
          <w:sz w:val="24"/>
          <w:szCs w:val="24"/>
        </w:rPr>
      </w:pPr>
    </w:p>
    <w:p w:rsidR="00F32F51" w:rsidRPr="00C119D7" w:rsidRDefault="00F32F51" w:rsidP="00FC7758">
      <w:pPr>
        <w:pStyle w:val="Vahedeta"/>
        <w:spacing w:line="276" w:lineRule="auto"/>
        <w:jc w:val="both"/>
        <w:rPr>
          <w:rFonts w:ascii="Times New Roman" w:hAnsi="Times New Roman" w:cs="Times New Roman"/>
          <w:sz w:val="24"/>
          <w:szCs w:val="24"/>
        </w:rPr>
      </w:pPr>
    </w:p>
    <w:p w:rsidR="00C119D7" w:rsidRPr="00C119D7" w:rsidRDefault="00C119D7" w:rsidP="00FC7758">
      <w:pPr>
        <w:pStyle w:val="Vahedeta"/>
        <w:spacing w:line="276" w:lineRule="auto"/>
        <w:jc w:val="both"/>
        <w:rPr>
          <w:rFonts w:ascii="Times New Roman" w:hAnsi="Times New Roman" w:cs="Times New Roman"/>
          <w:sz w:val="24"/>
          <w:szCs w:val="24"/>
        </w:rPr>
      </w:pPr>
    </w:p>
    <w:p w:rsidR="00FC7758" w:rsidRPr="00FC7758" w:rsidRDefault="00FC7758" w:rsidP="00FC7758">
      <w:pPr>
        <w:pStyle w:val="Vahedeta"/>
        <w:spacing w:line="276" w:lineRule="auto"/>
        <w:jc w:val="both"/>
        <w:rPr>
          <w:rFonts w:ascii="Times New Roman" w:hAnsi="Times New Roman" w:cs="Times New Roman"/>
          <w:sz w:val="24"/>
          <w:szCs w:val="24"/>
        </w:rPr>
      </w:pPr>
    </w:p>
    <w:p w:rsidR="00482F92" w:rsidRPr="00FC7758" w:rsidRDefault="00482F92" w:rsidP="00FC7758">
      <w:pPr>
        <w:pStyle w:val="Vahedeta"/>
        <w:spacing w:line="276" w:lineRule="auto"/>
        <w:jc w:val="both"/>
        <w:rPr>
          <w:rFonts w:ascii="Times New Roman" w:hAnsi="Times New Roman" w:cs="Times New Roman"/>
          <w:sz w:val="24"/>
          <w:szCs w:val="24"/>
        </w:rPr>
      </w:pPr>
      <w:r w:rsidRPr="00FC7758">
        <w:rPr>
          <w:rFonts w:ascii="Times New Roman" w:hAnsi="Times New Roman" w:cs="Times New Roman"/>
          <w:sz w:val="24"/>
          <w:szCs w:val="24"/>
        </w:rPr>
        <w:t>Eelnõu algataja: vallavalitsus</w:t>
      </w:r>
    </w:p>
    <w:p w:rsidR="00D24B3E" w:rsidRPr="00FC7758" w:rsidRDefault="00D24B3E" w:rsidP="00FC7758">
      <w:pPr>
        <w:pStyle w:val="Vahedeta"/>
        <w:spacing w:line="276" w:lineRule="auto"/>
        <w:jc w:val="both"/>
        <w:rPr>
          <w:rFonts w:ascii="Times New Roman" w:eastAsia="Times New Roman" w:hAnsi="Times New Roman" w:cs="Times New Roman"/>
          <w:color w:val="00000A"/>
          <w:sz w:val="24"/>
          <w:szCs w:val="24"/>
          <w:lang w:eastAsia="et-EE"/>
        </w:rPr>
      </w:pPr>
      <w:r w:rsidRPr="00FC7758">
        <w:rPr>
          <w:rFonts w:ascii="Times New Roman" w:eastAsia="Times New Roman" w:hAnsi="Times New Roman" w:cs="Times New Roman"/>
          <w:color w:val="00000A"/>
          <w:sz w:val="24"/>
          <w:szCs w:val="24"/>
          <w:lang w:eastAsia="et-EE"/>
        </w:rPr>
        <w:t xml:space="preserve">Ühisveevärgi ja –kanalisatsiooni arendamise kava aastateks 2019-2030 koostaja: Osaühing Saarde Kommunaal projektijuht Raul Altnurme </w:t>
      </w:r>
    </w:p>
    <w:p w:rsidR="00482F92" w:rsidRPr="00FC7758" w:rsidRDefault="00482F92" w:rsidP="00FC7758">
      <w:pPr>
        <w:pStyle w:val="Vahedeta"/>
        <w:spacing w:line="276" w:lineRule="auto"/>
        <w:jc w:val="both"/>
        <w:rPr>
          <w:rFonts w:ascii="Times New Roman" w:hAnsi="Times New Roman" w:cs="Times New Roman"/>
          <w:sz w:val="24"/>
          <w:szCs w:val="24"/>
        </w:rPr>
      </w:pPr>
      <w:r w:rsidRPr="00FC7758">
        <w:rPr>
          <w:rFonts w:ascii="Times New Roman" w:hAnsi="Times New Roman" w:cs="Times New Roman"/>
          <w:sz w:val="24"/>
          <w:szCs w:val="24"/>
        </w:rPr>
        <w:t>Eelnõu ja seletuski</w:t>
      </w:r>
      <w:r w:rsidR="00382102" w:rsidRPr="00FC7758">
        <w:rPr>
          <w:rFonts w:ascii="Times New Roman" w:hAnsi="Times New Roman" w:cs="Times New Roman"/>
          <w:sz w:val="24"/>
          <w:szCs w:val="24"/>
        </w:rPr>
        <w:t>rja koostaja</w:t>
      </w:r>
      <w:r w:rsidR="000142E9" w:rsidRPr="00FC7758">
        <w:rPr>
          <w:rFonts w:ascii="Times New Roman" w:hAnsi="Times New Roman" w:cs="Times New Roman"/>
          <w:sz w:val="24"/>
          <w:szCs w:val="24"/>
        </w:rPr>
        <w:t xml:space="preserve">: vallasekretär </w:t>
      </w:r>
    </w:p>
    <w:p w:rsidR="007C79A1" w:rsidRDefault="00F32F51" w:rsidP="00FC7758">
      <w:pPr>
        <w:pStyle w:val="Vahedeta"/>
        <w:spacing w:line="276" w:lineRule="auto"/>
        <w:jc w:val="both"/>
        <w:rPr>
          <w:rFonts w:ascii="Times New Roman" w:hAnsi="Times New Roman" w:cs="Times New Roman"/>
          <w:sz w:val="24"/>
          <w:szCs w:val="24"/>
        </w:rPr>
      </w:pPr>
      <w:r>
        <w:rPr>
          <w:rFonts w:ascii="Times New Roman" w:hAnsi="Times New Roman" w:cs="Times New Roman"/>
          <w:sz w:val="24"/>
          <w:szCs w:val="24"/>
        </w:rPr>
        <w:t>Kuupäev: 14.01.2019</w:t>
      </w: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p w:rsidR="00C119D7" w:rsidRDefault="00C119D7" w:rsidP="00FC7758">
      <w:pPr>
        <w:pStyle w:val="Vahedeta"/>
        <w:spacing w:line="276" w:lineRule="auto"/>
        <w:jc w:val="both"/>
        <w:rPr>
          <w:rFonts w:ascii="Times New Roman" w:hAnsi="Times New Roman" w:cs="Times New Roman"/>
          <w:sz w:val="24"/>
          <w:szCs w:val="24"/>
        </w:rPr>
      </w:pPr>
    </w:p>
    <w:tbl>
      <w:tblPr>
        <w:tblStyle w:val="Kontuurtabel"/>
        <w:tblpPr w:leftFromText="141" w:rightFromText="141" w:tblpX="132" w:tblpY="705"/>
        <w:tblW w:w="0" w:type="auto"/>
        <w:tblLook w:val="04A0" w:firstRow="1" w:lastRow="0" w:firstColumn="1" w:lastColumn="0" w:noHBand="0" w:noVBand="1"/>
      </w:tblPr>
      <w:tblGrid>
        <w:gridCol w:w="3828"/>
        <w:gridCol w:w="5102"/>
      </w:tblGrid>
      <w:tr w:rsidR="00C119D7" w:rsidRPr="00C119D7" w:rsidTr="002010EA">
        <w:tc>
          <w:tcPr>
            <w:tcW w:w="3828" w:type="dxa"/>
          </w:tcPr>
          <w:p w:rsidR="00C119D7" w:rsidRPr="00C119D7" w:rsidRDefault="00C119D7" w:rsidP="002010EA">
            <w:pPr>
              <w:rPr>
                <w:rFonts w:ascii="Times New Roman" w:hAnsi="Times New Roman" w:cs="Times New Roman"/>
                <w:b/>
                <w:sz w:val="24"/>
                <w:szCs w:val="24"/>
              </w:rPr>
            </w:pPr>
            <w:r w:rsidRPr="00C119D7">
              <w:rPr>
                <w:rFonts w:ascii="Times New Roman" w:hAnsi="Times New Roman" w:cs="Times New Roman"/>
                <w:b/>
                <w:sz w:val="24"/>
                <w:szCs w:val="24"/>
              </w:rPr>
              <w:lastRenderedPageBreak/>
              <w:t>Ettepanekud ja märkused</w:t>
            </w:r>
          </w:p>
        </w:tc>
        <w:tc>
          <w:tcPr>
            <w:tcW w:w="5102" w:type="dxa"/>
          </w:tcPr>
          <w:p w:rsidR="00C119D7" w:rsidRPr="00C119D7" w:rsidRDefault="00C119D7" w:rsidP="002010EA">
            <w:pPr>
              <w:rPr>
                <w:rFonts w:ascii="Times New Roman" w:hAnsi="Times New Roman" w:cs="Times New Roman"/>
                <w:b/>
                <w:sz w:val="24"/>
                <w:szCs w:val="24"/>
              </w:rPr>
            </w:pPr>
            <w:r w:rsidRPr="00C119D7">
              <w:rPr>
                <w:rFonts w:ascii="Times New Roman" w:hAnsi="Times New Roman" w:cs="Times New Roman"/>
                <w:b/>
                <w:sz w:val="24"/>
                <w:szCs w:val="24"/>
              </w:rPr>
              <w:t>Ettepanekutega arvestamine arengukavas</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Pärnu tn. 76 sadeveeprobleem – kinnistule koguneb sadevesi ning puudub võimalus sadevee äravooluks.</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 xml:space="preserve">Probleemiga on arvestatud ning kaardil kajastatud Pärnu tn. 76 sadeveeprobleemi lahendus 20-meetrise </w:t>
            </w:r>
            <w:proofErr w:type="spellStart"/>
            <w:r w:rsidRPr="00C119D7">
              <w:rPr>
                <w:rFonts w:ascii="Times New Roman" w:hAnsi="Times New Roman" w:cs="Times New Roman"/>
                <w:sz w:val="24"/>
                <w:szCs w:val="24"/>
              </w:rPr>
              <w:t>üleviiguga</w:t>
            </w:r>
            <w:proofErr w:type="spellEnd"/>
            <w:r w:rsidRPr="00C119D7">
              <w:rPr>
                <w:rFonts w:ascii="Times New Roman" w:hAnsi="Times New Roman" w:cs="Times New Roman"/>
                <w:sz w:val="24"/>
                <w:szCs w:val="24"/>
              </w:rPr>
              <w:t xml:space="preserve"> risti üle Pärnu tn. olemasolevasse sadeveekanalisatsiooni. Sadeveekanalisatsiooni projekt oli kavandatud juba varem.</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Jaotada Kilingi-Nõmme linn erinevateks rõhutsoonideks, kuna mõnes linna piirkonnas olevat veesurve liiga suur.</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Ettepanek vajab olukorra edasist jälgimist ja hindamist vee-ettevõtte poolt, mistõttu uusi arendusmeetmeid pole planeeritud. Piisav veesurve on samas vajalik tuletõrjehüdrantide tõrgeteta töö tagamiseks.</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Võtta uuesti kasutusele Metsamajandi puurkaev Metsamajandi piirkonna elanike joogiveega varustamiseks.</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Tulenevalt vajadusest tagada piisav veesurve ja tuletõrjehüdrantide varustamine veega tuleks sel eesmärgil rajada II astme pumpla ning Metsamajandi piirkond linna veesüsteemist uuesti eraldada. Arvestades kaasnevaid investeeringuid ning vajadust tagada veevõrgu ringistamine ei saanud ettepanekut arvestada.</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 xml:space="preserve">Kajastada </w:t>
            </w:r>
            <w:proofErr w:type="spellStart"/>
            <w:r w:rsidRPr="00C119D7">
              <w:rPr>
                <w:rFonts w:ascii="Times New Roman" w:hAnsi="Times New Roman" w:cs="Times New Roman"/>
                <w:sz w:val="24"/>
                <w:szCs w:val="24"/>
              </w:rPr>
              <w:t>Kalita</w:t>
            </w:r>
            <w:proofErr w:type="spellEnd"/>
            <w:r w:rsidRPr="00C119D7">
              <w:rPr>
                <w:rFonts w:ascii="Times New Roman" w:hAnsi="Times New Roman" w:cs="Times New Roman"/>
                <w:sz w:val="24"/>
                <w:szCs w:val="24"/>
              </w:rPr>
              <w:t xml:space="preserve"> veevõrgu parendamise investeeringud investeeringute kavas.</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Arvestatud ning investeeringute eelarves on kavandatud puurkaevu rajamine koos veetöötlusega.</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Tuletõrjeveemahutite rajamine väikeasulates tagamaks Päästeameti nõuete täitmine.</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Arvestatud ning vastavad investeeringud on planeeritud investeeringute kavas.</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 xml:space="preserve">OÜ Saarde Kommunaal poolt soetatava </w:t>
            </w:r>
            <w:proofErr w:type="spellStart"/>
            <w:r w:rsidRPr="00C119D7">
              <w:rPr>
                <w:rFonts w:ascii="Times New Roman" w:hAnsi="Times New Roman" w:cs="Times New Roman"/>
                <w:sz w:val="24"/>
                <w:szCs w:val="24"/>
              </w:rPr>
              <w:t>järelveetava</w:t>
            </w:r>
            <w:proofErr w:type="spellEnd"/>
            <w:r w:rsidRPr="00C119D7">
              <w:rPr>
                <w:rFonts w:ascii="Times New Roman" w:hAnsi="Times New Roman" w:cs="Times New Roman"/>
                <w:sz w:val="24"/>
                <w:szCs w:val="24"/>
              </w:rPr>
              <w:t xml:space="preserve"> survepesuseadme kajastamine ÜVK arendamise kavas.</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Arvestatud ning kavandatud investeering lisatud investeeringute eelarvesse (Lisa 2).</w:t>
            </w:r>
          </w:p>
        </w:tc>
      </w:tr>
      <w:tr w:rsidR="00C119D7" w:rsidRPr="00C119D7" w:rsidTr="002010EA">
        <w:tc>
          <w:tcPr>
            <w:tcW w:w="3828"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Väiksemad kaardiparandused (Rabaküla ja Metsaääre, Surju kooli puhasti kajastamine kaardil, Kalda küla kaart)</w:t>
            </w:r>
          </w:p>
        </w:tc>
        <w:tc>
          <w:tcPr>
            <w:tcW w:w="5102" w:type="dxa"/>
          </w:tcPr>
          <w:p w:rsidR="00C119D7" w:rsidRPr="00C119D7" w:rsidRDefault="00C119D7" w:rsidP="002010EA">
            <w:pPr>
              <w:rPr>
                <w:rFonts w:ascii="Times New Roman" w:hAnsi="Times New Roman" w:cs="Times New Roman"/>
                <w:sz w:val="24"/>
                <w:szCs w:val="24"/>
              </w:rPr>
            </w:pPr>
            <w:r w:rsidRPr="00C119D7">
              <w:rPr>
                <w:rFonts w:ascii="Times New Roman" w:hAnsi="Times New Roman" w:cs="Times New Roman"/>
                <w:sz w:val="24"/>
                <w:szCs w:val="24"/>
              </w:rPr>
              <w:t>Arvestatud ning täpsustused sisse viidud. Kaardid ÜVK arendamise kavale lisatud.</w:t>
            </w:r>
          </w:p>
        </w:tc>
      </w:tr>
    </w:tbl>
    <w:p w:rsidR="00C119D7" w:rsidRPr="00C119D7" w:rsidRDefault="00C119D7" w:rsidP="00C119D7">
      <w:pPr>
        <w:pStyle w:val="Vahedeta"/>
        <w:jc w:val="both"/>
        <w:rPr>
          <w:rFonts w:ascii="Times New Roman" w:hAnsi="Times New Roman" w:cs="Times New Roman"/>
          <w:sz w:val="24"/>
          <w:szCs w:val="24"/>
        </w:rPr>
      </w:pPr>
      <w:r w:rsidRPr="00C119D7">
        <w:rPr>
          <w:rFonts w:ascii="Times New Roman" w:hAnsi="Times New Roman" w:cs="Times New Roman"/>
          <w:sz w:val="24"/>
          <w:szCs w:val="24"/>
        </w:rPr>
        <w:t>Saarde valla ÜVK arendamise kava aastateks 2019-2030 avalikustamise käigus laekunud ettepanekud:</w:t>
      </w:r>
    </w:p>
    <w:p w:rsidR="00C119D7" w:rsidRPr="00FC7758" w:rsidRDefault="00C119D7" w:rsidP="00C119D7">
      <w:pPr>
        <w:pStyle w:val="Vahedeta"/>
        <w:spacing w:line="276" w:lineRule="auto"/>
        <w:jc w:val="both"/>
        <w:rPr>
          <w:rFonts w:ascii="Times New Roman" w:hAnsi="Times New Roman" w:cs="Times New Roman"/>
          <w:sz w:val="24"/>
          <w:szCs w:val="24"/>
        </w:rPr>
      </w:pPr>
    </w:p>
    <w:p w:rsidR="00C119D7" w:rsidRPr="00FC7758" w:rsidRDefault="00C119D7" w:rsidP="00FC7758">
      <w:pPr>
        <w:pStyle w:val="Vahedeta"/>
        <w:spacing w:line="276" w:lineRule="auto"/>
        <w:jc w:val="both"/>
        <w:rPr>
          <w:rFonts w:ascii="Times New Roman" w:hAnsi="Times New Roman" w:cs="Times New Roman"/>
          <w:sz w:val="24"/>
          <w:szCs w:val="24"/>
          <w:lang w:eastAsia="et-EE"/>
        </w:rPr>
      </w:pPr>
    </w:p>
    <w:sectPr w:rsidR="00C119D7" w:rsidRPr="00FC7758" w:rsidSect="00C119D7">
      <w:type w:val="continuous"/>
      <w:pgSz w:w="11906" w:h="16838" w:code="9"/>
      <w:pgMar w:top="993" w:right="851" w:bottom="1134"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B9" w:rsidRDefault="009771B9" w:rsidP="00786913">
      <w:pPr>
        <w:spacing w:after="0" w:line="240" w:lineRule="auto"/>
      </w:pPr>
      <w:r>
        <w:separator/>
      </w:r>
    </w:p>
  </w:endnote>
  <w:endnote w:type="continuationSeparator" w:id="0">
    <w:p w:rsidR="009771B9" w:rsidRDefault="009771B9" w:rsidP="0078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BA"/>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Jalu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Jalu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Jalu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B9" w:rsidRDefault="009771B9" w:rsidP="00786913">
      <w:pPr>
        <w:spacing w:after="0" w:line="240" w:lineRule="auto"/>
      </w:pPr>
      <w:r>
        <w:separator/>
      </w:r>
    </w:p>
  </w:footnote>
  <w:footnote w:type="continuationSeparator" w:id="0">
    <w:p w:rsidR="009771B9" w:rsidRDefault="009771B9" w:rsidP="0078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A98" w:rsidRDefault="00EA5A98" w:rsidP="007B0E57">
    <w:pPr>
      <w:pStyle w:val="Pis"/>
      <w:tabs>
        <w:tab w:val="clear" w:pos="4536"/>
        <w:tab w:val="clear" w:pos="9072"/>
        <w:tab w:val="center" w:pos="4678"/>
        <w:tab w:val="right" w:pos="9498"/>
      </w:tabs>
    </w:pPr>
    <w:r>
      <w:rPr>
        <w:noProof/>
      </w:rPr>
      <mc:AlternateContent>
        <mc:Choice Requires="wps">
          <w:drawing>
            <wp:anchor distT="0" distB="0" distL="114300" distR="114300" simplePos="0" relativeHeight="251662336" behindDoc="0" locked="0" layoutInCell="1" allowOverlap="1">
              <wp:simplePos x="0" y="0"/>
              <wp:positionH relativeFrom="column">
                <wp:posOffset>3833495</wp:posOffset>
              </wp:positionH>
              <wp:positionV relativeFrom="paragraph">
                <wp:posOffset>-330835</wp:posOffset>
              </wp:positionV>
              <wp:extent cx="2418080" cy="1016635"/>
              <wp:effectExtent l="0" t="0" r="1270" b="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A98" w:rsidRPr="007B0E57" w:rsidRDefault="00EA5A98" w:rsidP="007B0E57">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kstiväli 2" o:spid="_x0000_s1026" type="#_x0000_t202" style="position:absolute;margin-left:301.85pt;margin-top:-26.05pt;width:190.4pt;height:80.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" stroked="f">
              <v:textbox style="mso-fit-shape-to-text:t">
                <w:txbxContent>
                  <w:p w:rsidR="00EA5A98" w:rsidRPr="007B0E57" w:rsidRDefault="00EA5A98" w:rsidP="007B0E57">
                    <w:pPr>
                      <w:jc w:val="right"/>
                      <w:rPr>
                        <w:sz w:val="20"/>
                        <w:szCs w:val="20"/>
                      </w:rPr>
                    </w:pPr>
                  </w:p>
                </w:txbxContent>
              </v:textbox>
            </v:shape>
          </w:pict>
        </mc:Fallback>
      </mc:AlternateContent>
    </w:r>
    <w:r>
      <w:tab/>
    </w:r>
    <w:r>
      <w:object w:dxaOrig="3832"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5.5pt">
          <v:imagedata r:id="rId1" o:title=""/>
        </v:shape>
        <o:OLEObject Type="Embed" ProgID="CorelDraw.Graphic.15" ShapeID="_x0000_i1025" DrawAspect="Content" ObjectID="_1609329411" r:id="rId2"/>
      </w:object>
    </w:r>
  </w:p>
  <w:p w:rsidR="00EA5A98" w:rsidRDefault="00EA5A98" w:rsidP="007B0E57">
    <w:pPr>
      <w:pStyle w:val="Pis"/>
      <w:tabs>
        <w:tab w:val="clear" w:pos="4536"/>
        <w:tab w:val="clear" w:pos="9072"/>
        <w:tab w:val="center" w:pos="4678"/>
        <w:tab w:val="right" w:pos="949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Pi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pPr>
      <w:pStyle w:val="Pis"/>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345" w:rsidRDefault="00185345" w:rsidP="007B0E57">
    <w:pPr>
      <w:pStyle w:val="Pis"/>
      <w:tabs>
        <w:tab w:val="clear" w:pos="4536"/>
        <w:tab w:val="clear" w:pos="9072"/>
        <w:tab w:val="center" w:pos="4678"/>
        <w:tab w:val="right" w:pos="9498"/>
      </w:tabs>
    </w:pPr>
    <w:r>
      <w:rPr>
        <w:noProof/>
      </w:rPr>
      <mc:AlternateContent>
        <mc:Choice Requires="wps">
          <w:drawing>
            <wp:anchor distT="0" distB="0" distL="114300" distR="114300" simplePos="0" relativeHeight="251664384" behindDoc="0" locked="0" layoutInCell="1" allowOverlap="1" wp14:anchorId="3652B2AA" wp14:editId="1D9D0099">
              <wp:simplePos x="0" y="0"/>
              <wp:positionH relativeFrom="column">
                <wp:posOffset>3833495</wp:posOffset>
              </wp:positionH>
              <wp:positionV relativeFrom="paragraph">
                <wp:posOffset>-330835</wp:posOffset>
              </wp:positionV>
              <wp:extent cx="2418080" cy="1016635"/>
              <wp:effectExtent l="0" t="0" r="1270" b="0"/>
              <wp:wrapNone/>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345" w:rsidRPr="007B0E57" w:rsidRDefault="00185345" w:rsidP="007B0E57">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1="http://schemas.microsoft.com/office/drawing/2015/9/8/chartex">
          <w:pict>
            <v:shapetype w14:anchorId="3652B2AA" id="_x0000_t202" coordsize="21600,21600" o:spt="202" path="m,l,21600r21600,l21600,xe">
              <v:stroke joinstyle="miter"/>
              <v:path gradientshapeok="t" o:connecttype="rect"/>
            </v:shapetype>
            <v:shape id="_x0000_s1027" type="#_x0000_t202" style="position:absolute;margin-left:301.85pt;margin-top:-26.05pt;width:190.4pt;height:80.0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" stroked="f">
              <v:textbox style="mso-fit-shape-to-text:t">
                <w:txbxContent>
                  <w:p w:rsidR="00185345" w:rsidRPr="007B0E57" w:rsidRDefault="00185345" w:rsidP="007B0E57">
                    <w:pPr>
                      <w:jc w:val="right"/>
                      <w:rPr>
                        <w:sz w:val="20"/>
                        <w:szCs w:val="20"/>
                      </w:rPr>
                    </w:pPr>
                  </w:p>
                </w:txbxContent>
              </v:textbox>
            </v:shape>
          </w:pict>
        </mc:Fallback>
      </mc:AlternateContent>
    </w:r>
    <w:r>
      <w:tab/>
    </w: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p w:rsidR="00185345" w:rsidRDefault="00185345" w:rsidP="007B0E57">
    <w:pPr>
      <w:pStyle w:val="Pis"/>
      <w:tabs>
        <w:tab w:val="clear" w:pos="4536"/>
        <w:tab w:val="clear" w:pos="9072"/>
        <w:tab w:val="center" w:pos="4678"/>
        <w:tab w:val="right" w:pos="949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Times New Roman" w:eastAsia="Times New Roman" w:hAnsi="Times New Roman" w:cs="Times New Roman" w:hint="default"/>
        <w:color w:val="00000A"/>
        <w:sz w:val="24"/>
      </w:rPr>
    </w:lvl>
  </w:abstractNum>
  <w:abstractNum w:abstractNumId="1" w15:restartNumberingAfterBreak="0">
    <w:nsid w:val="02EB2980"/>
    <w:multiLevelType w:val="hybridMultilevel"/>
    <w:tmpl w:val="5F1401B8"/>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4D91836"/>
    <w:multiLevelType w:val="hybridMultilevel"/>
    <w:tmpl w:val="5A44467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5C80806"/>
    <w:multiLevelType w:val="hybridMultilevel"/>
    <w:tmpl w:val="91E8D6F6"/>
    <w:lvl w:ilvl="0" w:tplc="5F22332C">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15:restartNumberingAfterBreak="0">
    <w:nsid w:val="05ED1585"/>
    <w:multiLevelType w:val="hybridMultilevel"/>
    <w:tmpl w:val="A43C13DE"/>
    <w:lvl w:ilvl="0" w:tplc="7C64AFF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D082DCE"/>
    <w:multiLevelType w:val="hybridMultilevel"/>
    <w:tmpl w:val="81645A9A"/>
    <w:lvl w:ilvl="0" w:tplc="0425000F">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4F76A53"/>
    <w:multiLevelType w:val="hybridMultilevel"/>
    <w:tmpl w:val="01D81E8C"/>
    <w:lvl w:ilvl="0" w:tplc="99689BDE">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1C5C3DDB"/>
    <w:multiLevelType w:val="hybridMultilevel"/>
    <w:tmpl w:val="13249F26"/>
    <w:lvl w:ilvl="0" w:tplc="4BDCBB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22026297"/>
    <w:multiLevelType w:val="hybridMultilevel"/>
    <w:tmpl w:val="FF0AD6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D775BB3"/>
    <w:multiLevelType w:val="hybridMultilevel"/>
    <w:tmpl w:val="719876CC"/>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E9839C4"/>
    <w:multiLevelType w:val="hybridMultilevel"/>
    <w:tmpl w:val="E9EA38F6"/>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FE51F46"/>
    <w:multiLevelType w:val="hybridMultilevel"/>
    <w:tmpl w:val="E1F86B90"/>
    <w:lvl w:ilvl="0" w:tplc="0DCA7B9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32FE6AF0"/>
    <w:multiLevelType w:val="hybridMultilevel"/>
    <w:tmpl w:val="02CA7322"/>
    <w:lvl w:ilvl="0" w:tplc="B4A6F10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63A02AA"/>
    <w:multiLevelType w:val="hybridMultilevel"/>
    <w:tmpl w:val="BA2A6DFA"/>
    <w:lvl w:ilvl="0" w:tplc="4DC845F2">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4" w15:restartNumberingAfterBreak="0">
    <w:nsid w:val="37B00DBC"/>
    <w:multiLevelType w:val="hybridMultilevel"/>
    <w:tmpl w:val="DF72BBB0"/>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B5E524C"/>
    <w:multiLevelType w:val="hybridMultilevel"/>
    <w:tmpl w:val="2084B616"/>
    <w:lvl w:ilvl="0" w:tplc="306E4C0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6" w15:restartNumberingAfterBreak="0">
    <w:nsid w:val="3BC07C83"/>
    <w:multiLevelType w:val="hybridMultilevel"/>
    <w:tmpl w:val="E2FC780A"/>
    <w:lvl w:ilvl="0" w:tplc="53C06D8A">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4D0158B"/>
    <w:multiLevelType w:val="hybridMultilevel"/>
    <w:tmpl w:val="2D8CD2D2"/>
    <w:lvl w:ilvl="0" w:tplc="A5285C0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8" w15:restartNumberingAfterBreak="0">
    <w:nsid w:val="50936E48"/>
    <w:multiLevelType w:val="hybridMultilevel"/>
    <w:tmpl w:val="2D8CD2D2"/>
    <w:lvl w:ilvl="0" w:tplc="A5285C0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9" w15:restartNumberingAfterBreak="0">
    <w:nsid w:val="52652F2D"/>
    <w:multiLevelType w:val="hybridMultilevel"/>
    <w:tmpl w:val="276E2064"/>
    <w:lvl w:ilvl="0" w:tplc="4BDCBBC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53C18CD"/>
    <w:multiLevelType w:val="hybridMultilevel"/>
    <w:tmpl w:val="9760CE04"/>
    <w:lvl w:ilvl="0" w:tplc="54EC7DC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55902D8C"/>
    <w:multiLevelType w:val="hybridMultilevel"/>
    <w:tmpl w:val="CD4C8D8E"/>
    <w:lvl w:ilvl="0" w:tplc="D3109320">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5BCE3529"/>
    <w:multiLevelType w:val="hybridMultilevel"/>
    <w:tmpl w:val="A20E7818"/>
    <w:lvl w:ilvl="0" w:tplc="A5285C0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3" w15:restartNumberingAfterBreak="0">
    <w:nsid w:val="5CD40076"/>
    <w:multiLevelType w:val="hybridMultilevel"/>
    <w:tmpl w:val="1B7A882A"/>
    <w:lvl w:ilvl="0" w:tplc="D92E50F6">
      <w:start w:val="1"/>
      <w:numFmt w:val="decimal"/>
      <w:lvlText w:val="%1."/>
      <w:lvlJc w:val="left"/>
      <w:pPr>
        <w:ind w:left="720" w:hanging="360"/>
      </w:pPr>
      <w:rPr>
        <w:rFonts w:ascii="Times New Roman" w:hAnsi="Times New Roman" w:cs="Times New Roman" w:hint="default"/>
        <w:sz w:val="24"/>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6F281C7C"/>
    <w:multiLevelType w:val="hybridMultilevel"/>
    <w:tmpl w:val="AFA83B9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05F2CD3"/>
    <w:multiLevelType w:val="hybridMultilevel"/>
    <w:tmpl w:val="337A56CE"/>
    <w:lvl w:ilvl="0" w:tplc="E43ED7E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6" w15:restartNumberingAfterBreak="0">
    <w:nsid w:val="748D21A4"/>
    <w:multiLevelType w:val="hybridMultilevel"/>
    <w:tmpl w:val="2084B616"/>
    <w:lvl w:ilvl="0" w:tplc="306E4C0E">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7" w15:restartNumberingAfterBreak="0">
    <w:nsid w:val="7D685FE6"/>
    <w:multiLevelType w:val="hybridMultilevel"/>
    <w:tmpl w:val="4EC8E0AE"/>
    <w:lvl w:ilvl="0" w:tplc="A5285C0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8" w15:restartNumberingAfterBreak="0">
    <w:nsid w:val="7FA9394A"/>
    <w:multiLevelType w:val="hybridMultilevel"/>
    <w:tmpl w:val="BAB2E350"/>
    <w:lvl w:ilvl="0" w:tplc="85B28610">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num w:numId="1">
    <w:abstractNumId w:val="26"/>
  </w:num>
  <w:num w:numId="2">
    <w:abstractNumId w:val="3"/>
  </w:num>
  <w:num w:numId="3">
    <w:abstractNumId w:val="15"/>
  </w:num>
  <w:num w:numId="4">
    <w:abstractNumId w:val="12"/>
  </w:num>
  <w:num w:numId="5">
    <w:abstractNumId w:val="16"/>
  </w:num>
  <w:num w:numId="6">
    <w:abstractNumId w:val="21"/>
  </w:num>
  <w:num w:numId="7">
    <w:abstractNumId w:val="11"/>
  </w:num>
  <w:num w:numId="8">
    <w:abstractNumId w:val="4"/>
  </w:num>
  <w:num w:numId="9">
    <w:abstractNumId w:val="9"/>
  </w:num>
  <w:num w:numId="10">
    <w:abstractNumId w:val="25"/>
  </w:num>
  <w:num w:numId="11">
    <w:abstractNumId w:val="10"/>
  </w:num>
  <w:num w:numId="12">
    <w:abstractNumId w:val="20"/>
  </w:num>
  <w:num w:numId="13">
    <w:abstractNumId w:val="1"/>
  </w:num>
  <w:num w:numId="14">
    <w:abstractNumId w:val="13"/>
  </w:num>
  <w:num w:numId="15">
    <w:abstractNumId w:val="28"/>
  </w:num>
  <w:num w:numId="16">
    <w:abstractNumId w:val="23"/>
  </w:num>
  <w:num w:numId="17">
    <w:abstractNumId w:val="8"/>
  </w:num>
  <w:num w:numId="18">
    <w:abstractNumId w:val="2"/>
  </w:num>
  <w:num w:numId="19">
    <w:abstractNumId w:val="5"/>
  </w:num>
  <w:num w:numId="20">
    <w:abstractNumId w:val="6"/>
  </w:num>
  <w:num w:numId="21">
    <w:abstractNumId w:val="7"/>
  </w:num>
  <w:num w:numId="22">
    <w:abstractNumId w:val="27"/>
  </w:num>
  <w:num w:numId="23">
    <w:abstractNumId w:val="24"/>
  </w:num>
  <w:num w:numId="24">
    <w:abstractNumId w:val="22"/>
  </w:num>
  <w:num w:numId="25">
    <w:abstractNumId w:val="18"/>
  </w:num>
  <w:num w:numId="26">
    <w:abstractNumId w:val="17"/>
  </w:num>
  <w:num w:numId="27">
    <w:abstractNumId w:val="19"/>
  </w:num>
  <w:num w:numId="28">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13"/>
    <w:rsid w:val="0001006B"/>
    <w:rsid w:val="000142E9"/>
    <w:rsid w:val="00017097"/>
    <w:rsid w:val="0004441B"/>
    <w:rsid w:val="0005359E"/>
    <w:rsid w:val="00081AD2"/>
    <w:rsid w:val="00082E3D"/>
    <w:rsid w:val="00083A8B"/>
    <w:rsid w:val="000A64F0"/>
    <w:rsid w:val="000A730D"/>
    <w:rsid w:val="000B06EF"/>
    <w:rsid w:val="000D2CCC"/>
    <w:rsid w:val="000E466C"/>
    <w:rsid w:val="001016C0"/>
    <w:rsid w:val="0010665E"/>
    <w:rsid w:val="001068C2"/>
    <w:rsid w:val="001125B7"/>
    <w:rsid w:val="0011483A"/>
    <w:rsid w:val="001257CE"/>
    <w:rsid w:val="0015357B"/>
    <w:rsid w:val="00180DB4"/>
    <w:rsid w:val="0018205B"/>
    <w:rsid w:val="00185345"/>
    <w:rsid w:val="001B670F"/>
    <w:rsid w:val="001C2CDE"/>
    <w:rsid w:val="001C6AC1"/>
    <w:rsid w:val="001D76BD"/>
    <w:rsid w:val="001E3DBD"/>
    <w:rsid w:val="001F2E6F"/>
    <w:rsid w:val="001F646E"/>
    <w:rsid w:val="001F7F5F"/>
    <w:rsid w:val="00212BC3"/>
    <w:rsid w:val="00224439"/>
    <w:rsid w:val="0022511D"/>
    <w:rsid w:val="00234774"/>
    <w:rsid w:val="00260EA3"/>
    <w:rsid w:val="00261178"/>
    <w:rsid w:val="002631AE"/>
    <w:rsid w:val="002676ED"/>
    <w:rsid w:val="00273855"/>
    <w:rsid w:val="002949E5"/>
    <w:rsid w:val="00294B2E"/>
    <w:rsid w:val="002A2396"/>
    <w:rsid w:val="002A43F0"/>
    <w:rsid w:val="002B050B"/>
    <w:rsid w:val="002B482F"/>
    <w:rsid w:val="002B7E12"/>
    <w:rsid w:val="002C4807"/>
    <w:rsid w:val="002F229A"/>
    <w:rsid w:val="00301487"/>
    <w:rsid w:val="00304DC4"/>
    <w:rsid w:val="00305B1F"/>
    <w:rsid w:val="003234B0"/>
    <w:rsid w:val="00346591"/>
    <w:rsid w:val="0036079A"/>
    <w:rsid w:val="0037545F"/>
    <w:rsid w:val="003757B5"/>
    <w:rsid w:val="00382102"/>
    <w:rsid w:val="00383CE8"/>
    <w:rsid w:val="00390BB3"/>
    <w:rsid w:val="003949C2"/>
    <w:rsid w:val="003B2A77"/>
    <w:rsid w:val="003F1D01"/>
    <w:rsid w:val="003F7EF6"/>
    <w:rsid w:val="00415479"/>
    <w:rsid w:val="00417780"/>
    <w:rsid w:val="0042196C"/>
    <w:rsid w:val="0043046B"/>
    <w:rsid w:val="00440FC3"/>
    <w:rsid w:val="00441D44"/>
    <w:rsid w:val="00443B5E"/>
    <w:rsid w:val="0044478A"/>
    <w:rsid w:val="00461ECC"/>
    <w:rsid w:val="0046224C"/>
    <w:rsid w:val="0046545F"/>
    <w:rsid w:val="00471FC5"/>
    <w:rsid w:val="00472C80"/>
    <w:rsid w:val="004820FB"/>
    <w:rsid w:val="00482F5B"/>
    <w:rsid w:val="00482F92"/>
    <w:rsid w:val="00492A83"/>
    <w:rsid w:val="004A6D6B"/>
    <w:rsid w:val="004A7D86"/>
    <w:rsid w:val="004C4144"/>
    <w:rsid w:val="004C4892"/>
    <w:rsid w:val="004D418D"/>
    <w:rsid w:val="004E18A4"/>
    <w:rsid w:val="004E4645"/>
    <w:rsid w:val="004F36F3"/>
    <w:rsid w:val="005011EE"/>
    <w:rsid w:val="00520DE2"/>
    <w:rsid w:val="005247A8"/>
    <w:rsid w:val="005321BB"/>
    <w:rsid w:val="00533433"/>
    <w:rsid w:val="0054143F"/>
    <w:rsid w:val="00544657"/>
    <w:rsid w:val="005448CE"/>
    <w:rsid w:val="0056341D"/>
    <w:rsid w:val="005750C0"/>
    <w:rsid w:val="005838DE"/>
    <w:rsid w:val="005A10DF"/>
    <w:rsid w:val="005A6649"/>
    <w:rsid w:val="005B5C0D"/>
    <w:rsid w:val="005C26BF"/>
    <w:rsid w:val="005C65C5"/>
    <w:rsid w:val="005E4E2D"/>
    <w:rsid w:val="00600EA5"/>
    <w:rsid w:val="00601B07"/>
    <w:rsid w:val="00616C24"/>
    <w:rsid w:val="00617AF1"/>
    <w:rsid w:val="00621AA0"/>
    <w:rsid w:val="0062490E"/>
    <w:rsid w:val="0063012E"/>
    <w:rsid w:val="00636503"/>
    <w:rsid w:val="00644AC6"/>
    <w:rsid w:val="006520BC"/>
    <w:rsid w:val="00662702"/>
    <w:rsid w:val="00664DC2"/>
    <w:rsid w:val="00673D09"/>
    <w:rsid w:val="00674ED2"/>
    <w:rsid w:val="00675DA3"/>
    <w:rsid w:val="00691C08"/>
    <w:rsid w:val="006B2A7B"/>
    <w:rsid w:val="006B3E1E"/>
    <w:rsid w:val="006D7F05"/>
    <w:rsid w:val="0070010D"/>
    <w:rsid w:val="00706121"/>
    <w:rsid w:val="007068BA"/>
    <w:rsid w:val="007073A6"/>
    <w:rsid w:val="00707B29"/>
    <w:rsid w:val="00721943"/>
    <w:rsid w:val="007351BC"/>
    <w:rsid w:val="00735D98"/>
    <w:rsid w:val="00736EFB"/>
    <w:rsid w:val="007472D6"/>
    <w:rsid w:val="00774E3A"/>
    <w:rsid w:val="00786913"/>
    <w:rsid w:val="007A14F1"/>
    <w:rsid w:val="007A1B05"/>
    <w:rsid w:val="007A63C4"/>
    <w:rsid w:val="007B0E57"/>
    <w:rsid w:val="007C0AB8"/>
    <w:rsid w:val="007C1790"/>
    <w:rsid w:val="007C79A1"/>
    <w:rsid w:val="007F1AE7"/>
    <w:rsid w:val="007F320D"/>
    <w:rsid w:val="00801C04"/>
    <w:rsid w:val="00807341"/>
    <w:rsid w:val="0081216D"/>
    <w:rsid w:val="0081448C"/>
    <w:rsid w:val="0082015B"/>
    <w:rsid w:val="008443F3"/>
    <w:rsid w:val="00861D39"/>
    <w:rsid w:val="00871BC8"/>
    <w:rsid w:val="0087226E"/>
    <w:rsid w:val="00884EA8"/>
    <w:rsid w:val="0089321C"/>
    <w:rsid w:val="00894B71"/>
    <w:rsid w:val="008A6516"/>
    <w:rsid w:val="008B0A11"/>
    <w:rsid w:val="008B24E2"/>
    <w:rsid w:val="008C307A"/>
    <w:rsid w:val="008C72A0"/>
    <w:rsid w:val="008D0A81"/>
    <w:rsid w:val="008D279A"/>
    <w:rsid w:val="008D6197"/>
    <w:rsid w:val="008D643F"/>
    <w:rsid w:val="008E1FA1"/>
    <w:rsid w:val="008E7F16"/>
    <w:rsid w:val="008F6D7C"/>
    <w:rsid w:val="009001C1"/>
    <w:rsid w:val="009021B0"/>
    <w:rsid w:val="00905FA3"/>
    <w:rsid w:val="00911355"/>
    <w:rsid w:val="00911736"/>
    <w:rsid w:val="00911D64"/>
    <w:rsid w:val="00931B32"/>
    <w:rsid w:val="00932456"/>
    <w:rsid w:val="00940AE4"/>
    <w:rsid w:val="009421E1"/>
    <w:rsid w:val="009422F4"/>
    <w:rsid w:val="00946EAB"/>
    <w:rsid w:val="0095371A"/>
    <w:rsid w:val="00972CF3"/>
    <w:rsid w:val="00975D19"/>
    <w:rsid w:val="00976893"/>
    <w:rsid w:val="009771B9"/>
    <w:rsid w:val="009A7F56"/>
    <w:rsid w:val="009B2A44"/>
    <w:rsid w:val="009C0456"/>
    <w:rsid w:val="009C3C33"/>
    <w:rsid w:val="009D12EC"/>
    <w:rsid w:val="009D4F93"/>
    <w:rsid w:val="009D55AB"/>
    <w:rsid w:val="009D5C3B"/>
    <w:rsid w:val="009D6B24"/>
    <w:rsid w:val="009E022E"/>
    <w:rsid w:val="009E53F9"/>
    <w:rsid w:val="009F4EB1"/>
    <w:rsid w:val="009F5479"/>
    <w:rsid w:val="00A00309"/>
    <w:rsid w:val="00A11202"/>
    <w:rsid w:val="00A1471A"/>
    <w:rsid w:val="00A17106"/>
    <w:rsid w:val="00A234B1"/>
    <w:rsid w:val="00A34E30"/>
    <w:rsid w:val="00A4070B"/>
    <w:rsid w:val="00A4113C"/>
    <w:rsid w:val="00A4568B"/>
    <w:rsid w:val="00A4736E"/>
    <w:rsid w:val="00A55560"/>
    <w:rsid w:val="00A618B3"/>
    <w:rsid w:val="00A65140"/>
    <w:rsid w:val="00A65567"/>
    <w:rsid w:val="00A74D13"/>
    <w:rsid w:val="00A74EDB"/>
    <w:rsid w:val="00AA1EBD"/>
    <w:rsid w:val="00AA2888"/>
    <w:rsid w:val="00AA3BD9"/>
    <w:rsid w:val="00AB17C4"/>
    <w:rsid w:val="00AC41BE"/>
    <w:rsid w:val="00AD58E6"/>
    <w:rsid w:val="00AE0A3A"/>
    <w:rsid w:val="00B01689"/>
    <w:rsid w:val="00B44C25"/>
    <w:rsid w:val="00B740B9"/>
    <w:rsid w:val="00B82AC9"/>
    <w:rsid w:val="00B92320"/>
    <w:rsid w:val="00B92E11"/>
    <w:rsid w:val="00B948A8"/>
    <w:rsid w:val="00BB1D62"/>
    <w:rsid w:val="00BB56C4"/>
    <w:rsid w:val="00BC405B"/>
    <w:rsid w:val="00BC453F"/>
    <w:rsid w:val="00BD1665"/>
    <w:rsid w:val="00BD174E"/>
    <w:rsid w:val="00BD59B3"/>
    <w:rsid w:val="00BF3945"/>
    <w:rsid w:val="00BF4517"/>
    <w:rsid w:val="00BF5BA1"/>
    <w:rsid w:val="00C046E3"/>
    <w:rsid w:val="00C119D7"/>
    <w:rsid w:val="00C13017"/>
    <w:rsid w:val="00C13733"/>
    <w:rsid w:val="00C13A58"/>
    <w:rsid w:val="00C21513"/>
    <w:rsid w:val="00C21530"/>
    <w:rsid w:val="00C22ADA"/>
    <w:rsid w:val="00C42A45"/>
    <w:rsid w:val="00C43B7D"/>
    <w:rsid w:val="00C53507"/>
    <w:rsid w:val="00C549D1"/>
    <w:rsid w:val="00C72811"/>
    <w:rsid w:val="00C7343F"/>
    <w:rsid w:val="00C85C3E"/>
    <w:rsid w:val="00C877BB"/>
    <w:rsid w:val="00C92996"/>
    <w:rsid w:val="00C96474"/>
    <w:rsid w:val="00C970D2"/>
    <w:rsid w:val="00CA16A4"/>
    <w:rsid w:val="00CA17FF"/>
    <w:rsid w:val="00CA4161"/>
    <w:rsid w:val="00CB451E"/>
    <w:rsid w:val="00CC78E4"/>
    <w:rsid w:val="00CD0D16"/>
    <w:rsid w:val="00CD398E"/>
    <w:rsid w:val="00CE3660"/>
    <w:rsid w:val="00CE7027"/>
    <w:rsid w:val="00D24B3E"/>
    <w:rsid w:val="00D77D02"/>
    <w:rsid w:val="00D86EC6"/>
    <w:rsid w:val="00D94527"/>
    <w:rsid w:val="00DA53A1"/>
    <w:rsid w:val="00DA715D"/>
    <w:rsid w:val="00DB580A"/>
    <w:rsid w:val="00DC09FD"/>
    <w:rsid w:val="00DD3DED"/>
    <w:rsid w:val="00DE5BA4"/>
    <w:rsid w:val="00DF1310"/>
    <w:rsid w:val="00DF4772"/>
    <w:rsid w:val="00E10192"/>
    <w:rsid w:val="00E11E7E"/>
    <w:rsid w:val="00E154DF"/>
    <w:rsid w:val="00E16555"/>
    <w:rsid w:val="00E3306D"/>
    <w:rsid w:val="00E33EE9"/>
    <w:rsid w:val="00E35135"/>
    <w:rsid w:val="00E414EE"/>
    <w:rsid w:val="00E45314"/>
    <w:rsid w:val="00E5721B"/>
    <w:rsid w:val="00E64694"/>
    <w:rsid w:val="00E708B6"/>
    <w:rsid w:val="00E7499F"/>
    <w:rsid w:val="00E75A33"/>
    <w:rsid w:val="00E923E4"/>
    <w:rsid w:val="00E94AFE"/>
    <w:rsid w:val="00E96EBA"/>
    <w:rsid w:val="00EA3DD1"/>
    <w:rsid w:val="00EA5A98"/>
    <w:rsid w:val="00EA63AF"/>
    <w:rsid w:val="00EA6D3F"/>
    <w:rsid w:val="00EB087C"/>
    <w:rsid w:val="00EB7A82"/>
    <w:rsid w:val="00EB7FD4"/>
    <w:rsid w:val="00EC0FE0"/>
    <w:rsid w:val="00EC50B2"/>
    <w:rsid w:val="00EE0A9D"/>
    <w:rsid w:val="00EE1E03"/>
    <w:rsid w:val="00EE7AF9"/>
    <w:rsid w:val="00EF250C"/>
    <w:rsid w:val="00F03CD8"/>
    <w:rsid w:val="00F04C21"/>
    <w:rsid w:val="00F24B59"/>
    <w:rsid w:val="00F32F51"/>
    <w:rsid w:val="00F37F30"/>
    <w:rsid w:val="00F415BB"/>
    <w:rsid w:val="00F46E72"/>
    <w:rsid w:val="00F64904"/>
    <w:rsid w:val="00F70636"/>
    <w:rsid w:val="00F75E78"/>
    <w:rsid w:val="00F849A3"/>
    <w:rsid w:val="00F94D45"/>
    <w:rsid w:val="00FC24C0"/>
    <w:rsid w:val="00FC7758"/>
    <w:rsid w:val="00FF6EA8"/>
    <w:rsid w:val="00FF71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A5BCC-87FE-48F4-8769-2BBF571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57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644A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C970D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Pealkiri4">
    <w:name w:val="heading 4"/>
    <w:basedOn w:val="Normaallaad"/>
    <w:next w:val="Normaallaad"/>
    <w:link w:val="Pealkiri4Mrk"/>
    <w:qFormat/>
    <w:rsid w:val="00CD398E"/>
    <w:pPr>
      <w:keepNext/>
      <w:spacing w:after="0" w:line="240" w:lineRule="auto"/>
      <w:outlineLvl w:val="3"/>
    </w:pPr>
    <w:rPr>
      <w:rFonts w:ascii="Times New Roman" w:eastAsia="Times New Roman" w:hAnsi="Times New Roman" w:cs="Times New Roman"/>
      <w:sz w:val="24"/>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86913"/>
    <w:pPr>
      <w:tabs>
        <w:tab w:val="center" w:pos="4536"/>
        <w:tab w:val="right" w:pos="9072"/>
      </w:tabs>
      <w:spacing w:after="0" w:line="240" w:lineRule="auto"/>
    </w:pPr>
  </w:style>
  <w:style w:type="character" w:customStyle="1" w:styleId="PisMrk">
    <w:name w:val="Päis Märk"/>
    <w:basedOn w:val="Liguvaikefont"/>
    <w:link w:val="Pis"/>
    <w:uiPriority w:val="99"/>
    <w:rsid w:val="00786913"/>
  </w:style>
  <w:style w:type="paragraph" w:styleId="Jalus">
    <w:name w:val="footer"/>
    <w:basedOn w:val="Normaallaad"/>
    <w:link w:val="JalusMrk"/>
    <w:uiPriority w:val="99"/>
    <w:unhideWhenUsed/>
    <w:rsid w:val="00786913"/>
    <w:pPr>
      <w:tabs>
        <w:tab w:val="center" w:pos="4536"/>
        <w:tab w:val="right" w:pos="9072"/>
      </w:tabs>
      <w:spacing w:after="0" w:line="240" w:lineRule="auto"/>
    </w:pPr>
  </w:style>
  <w:style w:type="character" w:customStyle="1" w:styleId="JalusMrk">
    <w:name w:val="Jalus Märk"/>
    <w:basedOn w:val="Liguvaikefont"/>
    <w:link w:val="Jalus"/>
    <w:uiPriority w:val="99"/>
    <w:rsid w:val="00786913"/>
  </w:style>
  <w:style w:type="paragraph" w:styleId="Jutumullitekst">
    <w:name w:val="Balloon Text"/>
    <w:basedOn w:val="Normaallaad"/>
    <w:link w:val="JutumullitekstMrk"/>
    <w:uiPriority w:val="99"/>
    <w:semiHidden/>
    <w:unhideWhenUsed/>
    <w:rsid w:val="007B0E5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B0E57"/>
    <w:rPr>
      <w:rFonts w:ascii="Tahoma" w:hAnsi="Tahoma" w:cs="Tahoma"/>
      <w:sz w:val="16"/>
      <w:szCs w:val="16"/>
    </w:rPr>
  </w:style>
  <w:style w:type="character" w:customStyle="1" w:styleId="Pealkiri3Mrk">
    <w:name w:val="Pealkiri 3 Märk"/>
    <w:basedOn w:val="Liguvaikefont"/>
    <w:link w:val="Pealkiri3"/>
    <w:uiPriority w:val="9"/>
    <w:rsid w:val="00C970D2"/>
    <w:rPr>
      <w:rFonts w:asciiTheme="majorHAnsi" w:eastAsiaTheme="majorEastAsia" w:hAnsiTheme="majorHAnsi" w:cstheme="majorBidi"/>
      <w:color w:val="243F60" w:themeColor="accent1" w:themeShade="7F"/>
      <w:sz w:val="24"/>
      <w:szCs w:val="24"/>
      <w:lang w:eastAsia="en-US"/>
    </w:rPr>
  </w:style>
  <w:style w:type="paragraph" w:styleId="Loendilik">
    <w:name w:val="List Paragraph"/>
    <w:basedOn w:val="Normaallaad"/>
    <w:uiPriority w:val="34"/>
    <w:qFormat/>
    <w:rsid w:val="00C970D2"/>
    <w:pPr>
      <w:spacing w:after="160" w:line="259" w:lineRule="auto"/>
      <w:ind w:left="720"/>
      <w:contextualSpacing/>
    </w:pPr>
    <w:rPr>
      <w:rFonts w:eastAsiaTheme="minorHAnsi"/>
      <w:lang w:eastAsia="en-US"/>
    </w:rPr>
  </w:style>
  <w:style w:type="paragraph" w:styleId="Vahedeta">
    <w:name w:val="No Spacing"/>
    <w:uiPriority w:val="1"/>
    <w:qFormat/>
    <w:rsid w:val="00C970D2"/>
    <w:pPr>
      <w:spacing w:after="0" w:line="240" w:lineRule="auto"/>
    </w:pPr>
    <w:rPr>
      <w:rFonts w:eastAsiaTheme="minorHAnsi"/>
      <w:lang w:eastAsia="en-US"/>
    </w:rPr>
  </w:style>
  <w:style w:type="character" w:customStyle="1" w:styleId="Pealkiri4Mrk">
    <w:name w:val="Pealkiri 4 Märk"/>
    <w:basedOn w:val="Liguvaikefont"/>
    <w:link w:val="Pealkiri4"/>
    <w:rsid w:val="00CD398E"/>
    <w:rPr>
      <w:rFonts w:ascii="Times New Roman" w:eastAsia="Times New Roman" w:hAnsi="Times New Roman" w:cs="Times New Roman"/>
      <w:sz w:val="24"/>
      <w:szCs w:val="20"/>
      <w:lang w:eastAsia="en-US"/>
    </w:rPr>
  </w:style>
  <w:style w:type="paragraph" w:styleId="Normaallaadveeb">
    <w:name w:val="Normal (Web)"/>
    <w:basedOn w:val="Normaallaad"/>
    <w:uiPriority w:val="99"/>
    <w:unhideWhenUsed/>
    <w:rsid w:val="00CD398E"/>
    <w:pPr>
      <w:spacing w:before="100" w:beforeAutospacing="1" w:after="100" w:afterAutospacing="1" w:line="240" w:lineRule="auto"/>
    </w:pPr>
    <w:rPr>
      <w:rFonts w:ascii="Times New Roman" w:eastAsia="Times New Roman" w:hAnsi="Times New Roman" w:cs="Times New Roman"/>
      <w:sz w:val="24"/>
      <w:szCs w:val="24"/>
    </w:rPr>
  </w:style>
  <w:style w:type="table" w:styleId="Kontuurtabel">
    <w:name w:val="Table Grid"/>
    <w:basedOn w:val="Normaaltabel"/>
    <w:uiPriority w:val="39"/>
    <w:rsid w:val="0012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
    <w:name w:val="mm"/>
    <w:basedOn w:val="Liguvaikefont"/>
    <w:rsid w:val="004E4645"/>
  </w:style>
  <w:style w:type="character" w:styleId="Hperlink">
    <w:name w:val="Hyperlink"/>
    <w:basedOn w:val="Liguvaikefont"/>
    <w:uiPriority w:val="99"/>
    <w:unhideWhenUsed/>
    <w:rsid w:val="004E4645"/>
    <w:rPr>
      <w:color w:val="0000FF"/>
      <w:u w:val="single"/>
    </w:rPr>
  </w:style>
  <w:style w:type="character" w:customStyle="1" w:styleId="Pealkiri1Mrk">
    <w:name w:val="Pealkiri 1 Märk"/>
    <w:basedOn w:val="Liguvaikefont"/>
    <w:link w:val="Pealkiri1"/>
    <w:uiPriority w:val="9"/>
    <w:rsid w:val="00E5721B"/>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rsid w:val="00644AC6"/>
    <w:rPr>
      <w:rFonts w:asciiTheme="majorHAnsi" w:eastAsiaTheme="majorEastAsia" w:hAnsiTheme="majorHAnsi" w:cstheme="majorBidi"/>
      <w:color w:val="365F91" w:themeColor="accent1" w:themeShade="BF"/>
      <w:sz w:val="26"/>
      <w:szCs w:val="26"/>
    </w:rPr>
  </w:style>
  <w:style w:type="character" w:styleId="Tugev">
    <w:name w:val="Strong"/>
    <w:basedOn w:val="Liguvaikefont"/>
    <w:uiPriority w:val="22"/>
    <w:qFormat/>
    <w:rsid w:val="00EE0A9D"/>
    <w:rPr>
      <w:b/>
      <w:bCs/>
    </w:rPr>
  </w:style>
  <w:style w:type="paragraph" w:styleId="Kehatekst">
    <w:name w:val="Body Text"/>
    <w:basedOn w:val="Normaallaad"/>
    <w:link w:val="KehatekstMrk"/>
    <w:rsid w:val="00A00309"/>
    <w:pPr>
      <w:widowControl w:val="0"/>
      <w:suppressAutoHyphens/>
      <w:spacing w:after="140" w:line="288" w:lineRule="auto"/>
    </w:pPr>
    <w:rPr>
      <w:rFonts w:ascii="Calibri" w:eastAsia="SimSun" w:hAnsi="Calibri" w:cs="Arial"/>
      <w:kern w:val="1"/>
      <w:szCs w:val="24"/>
      <w:lang w:eastAsia="zh-CN" w:bidi="hi-IN"/>
    </w:rPr>
  </w:style>
  <w:style w:type="character" w:customStyle="1" w:styleId="KehatekstMrk">
    <w:name w:val="Kehatekst Märk"/>
    <w:basedOn w:val="Liguvaikefont"/>
    <w:link w:val="Kehatekst"/>
    <w:rsid w:val="00A00309"/>
    <w:rPr>
      <w:rFonts w:ascii="Calibri" w:eastAsia="SimSun" w:hAnsi="Calibri" w:cs="Arial"/>
      <w:kern w:val="1"/>
      <w:szCs w:val="24"/>
      <w:lang w:eastAsia="zh-CN" w:bidi="hi-IN"/>
    </w:rPr>
  </w:style>
  <w:style w:type="paragraph" w:customStyle="1" w:styleId="Normaallaadveeb1">
    <w:name w:val="Normaallaad (veeb)1"/>
    <w:basedOn w:val="Normaallaad"/>
    <w:rsid w:val="00A00309"/>
    <w:pPr>
      <w:widowControl w:val="0"/>
      <w:suppressAutoHyphens/>
      <w:spacing w:before="280" w:after="280" w:line="240" w:lineRule="auto"/>
    </w:pPr>
    <w:rPr>
      <w:rFonts w:ascii="Times New Roman" w:eastAsia="Times New Roman" w:hAnsi="Times New Roman" w:cs="Times New Roman"/>
      <w:kern w:val="1"/>
      <w:sz w:val="24"/>
      <w:szCs w:val="24"/>
      <w:lang w:eastAsia="zh-CN" w:bidi="hi-IN"/>
    </w:rPr>
  </w:style>
  <w:style w:type="paragraph" w:customStyle="1" w:styleId="Tabelisisu">
    <w:name w:val="Tabeli sisu"/>
    <w:basedOn w:val="Normaallaad"/>
    <w:rsid w:val="008C72A0"/>
    <w:pPr>
      <w:suppressLineNumbers/>
      <w:suppressAutoHyphens/>
      <w:spacing w:after="0" w:line="240" w:lineRule="auto"/>
    </w:pPr>
    <w:rPr>
      <w:rFonts w:ascii="Liberation Serif" w:eastAsia="SimSun" w:hAnsi="Liberation Serif" w:cs="Arial"/>
      <w:kern w:val="1"/>
      <w:sz w:val="24"/>
      <w:szCs w:val="24"/>
      <w:lang w:eastAsia="zh-CN" w:bidi="hi-IN"/>
    </w:rPr>
  </w:style>
  <w:style w:type="paragraph" w:styleId="Lihttekst">
    <w:name w:val="Plain Text"/>
    <w:basedOn w:val="Normaallaad"/>
    <w:link w:val="LihttekstMrk"/>
    <w:uiPriority w:val="99"/>
    <w:semiHidden/>
    <w:unhideWhenUsed/>
    <w:rsid w:val="007C79A1"/>
    <w:pPr>
      <w:spacing w:after="0" w:line="240" w:lineRule="auto"/>
    </w:pPr>
    <w:rPr>
      <w:rFonts w:ascii="Calibri" w:eastAsiaTheme="minorHAnsi" w:hAnsi="Calibri"/>
      <w:szCs w:val="21"/>
      <w:lang w:eastAsia="en-US"/>
    </w:rPr>
  </w:style>
  <w:style w:type="character" w:customStyle="1" w:styleId="LihttekstMrk">
    <w:name w:val="Lihttekst Märk"/>
    <w:basedOn w:val="Liguvaikefont"/>
    <w:link w:val="Lihttekst"/>
    <w:uiPriority w:val="99"/>
    <w:semiHidden/>
    <w:rsid w:val="007C79A1"/>
    <w:rPr>
      <w:rFonts w:ascii="Calibri" w:eastAsiaTheme="minorHAnsi" w:hAnsi="Calibri"/>
      <w:szCs w:val="21"/>
      <w:lang w:eastAsia="en-US"/>
    </w:rPr>
  </w:style>
  <w:style w:type="paragraph" w:customStyle="1" w:styleId="paragraph">
    <w:name w:val="paragraph"/>
    <w:basedOn w:val="Normaallaad"/>
    <w:rsid w:val="00A411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216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2875">
      <w:bodyDiv w:val="1"/>
      <w:marLeft w:val="0"/>
      <w:marRight w:val="0"/>
      <w:marTop w:val="0"/>
      <w:marBottom w:val="0"/>
      <w:divBdr>
        <w:top w:val="none" w:sz="0" w:space="0" w:color="auto"/>
        <w:left w:val="none" w:sz="0" w:space="0" w:color="auto"/>
        <w:bottom w:val="none" w:sz="0" w:space="0" w:color="auto"/>
        <w:right w:val="none" w:sz="0" w:space="0" w:color="auto"/>
      </w:divBdr>
      <w:divsChild>
        <w:div w:id="836188413">
          <w:marLeft w:val="0"/>
          <w:marRight w:val="0"/>
          <w:marTop w:val="0"/>
          <w:marBottom w:val="0"/>
          <w:divBdr>
            <w:top w:val="none" w:sz="0" w:space="0" w:color="auto"/>
            <w:left w:val="none" w:sz="0" w:space="0" w:color="auto"/>
            <w:bottom w:val="none" w:sz="0" w:space="0" w:color="auto"/>
            <w:right w:val="none" w:sz="0" w:space="0" w:color="auto"/>
          </w:divBdr>
        </w:div>
      </w:divsChild>
    </w:div>
    <w:div w:id="16122384">
      <w:bodyDiv w:val="1"/>
      <w:marLeft w:val="0"/>
      <w:marRight w:val="0"/>
      <w:marTop w:val="0"/>
      <w:marBottom w:val="0"/>
      <w:divBdr>
        <w:top w:val="none" w:sz="0" w:space="0" w:color="auto"/>
        <w:left w:val="none" w:sz="0" w:space="0" w:color="auto"/>
        <w:bottom w:val="none" w:sz="0" w:space="0" w:color="auto"/>
        <w:right w:val="none" w:sz="0" w:space="0" w:color="auto"/>
      </w:divBdr>
      <w:divsChild>
        <w:div w:id="608633032">
          <w:marLeft w:val="0"/>
          <w:marRight w:val="0"/>
          <w:marTop w:val="0"/>
          <w:marBottom w:val="0"/>
          <w:divBdr>
            <w:top w:val="none" w:sz="0" w:space="0" w:color="auto"/>
            <w:left w:val="none" w:sz="0" w:space="0" w:color="auto"/>
            <w:bottom w:val="none" w:sz="0" w:space="0" w:color="auto"/>
            <w:right w:val="none" w:sz="0" w:space="0" w:color="auto"/>
          </w:divBdr>
          <w:divsChild>
            <w:div w:id="448087466">
              <w:marLeft w:val="0"/>
              <w:marRight w:val="0"/>
              <w:marTop w:val="0"/>
              <w:marBottom w:val="0"/>
              <w:divBdr>
                <w:top w:val="none" w:sz="0" w:space="0" w:color="auto"/>
                <w:left w:val="none" w:sz="0" w:space="0" w:color="auto"/>
                <w:bottom w:val="none" w:sz="0" w:space="0" w:color="auto"/>
                <w:right w:val="none" w:sz="0" w:space="0" w:color="auto"/>
              </w:divBdr>
              <w:divsChild>
                <w:div w:id="850296208">
                  <w:marLeft w:val="0"/>
                  <w:marRight w:val="0"/>
                  <w:marTop w:val="0"/>
                  <w:marBottom w:val="0"/>
                  <w:divBdr>
                    <w:top w:val="none" w:sz="0" w:space="0" w:color="auto"/>
                    <w:left w:val="none" w:sz="0" w:space="0" w:color="auto"/>
                    <w:bottom w:val="none" w:sz="0" w:space="0" w:color="auto"/>
                    <w:right w:val="none" w:sz="0" w:space="0" w:color="auto"/>
                  </w:divBdr>
                  <w:divsChild>
                    <w:div w:id="211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5959">
      <w:bodyDiv w:val="1"/>
      <w:marLeft w:val="0"/>
      <w:marRight w:val="0"/>
      <w:marTop w:val="0"/>
      <w:marBottom w:val="0"/>
      <w:divBdr>
        <w:top w:val="none" w:sz="0" w:space="0" w:color="auto"/>
        <w:left w:val="none" w:sz="0" w:space="0" w:color="auto"/>
        <w:bottom w:val="none" w:sz="0" w:space="0" w:color="auto"/>
        <w:right w:val="none" w:sz="0" w:space="0" w:color="auto"/>
      </w:divBdr>
    </w:div>
    <w:div w:id="92744126">
      <w:bodyDiv w:val="1"/>
      <w:marLeft w:val="0"/>
      <w:marRight w:val="0"/>
      <w:marTop w:val="0"/>
      <w:marBottom w:val="0"/>
      <w:divBdr>
        <w:top w:val="none" w:sz="0" w:space="0" w:color="auto"/>
        <w:left w:val="none" w:sz="0" w:space="0" w:color="auto"/>
        <w:bottom w:val="none" w:sz="0" w:space="0" w:color="auto"/>
        <w:right w:val="none" w:sz="0" w:space="0" w:color="auto"/>
      </w:divBdr>
    </w:div>
    <w:div w:id="167719380">
      <w:bodyDiv w:val="1"/>
      <w:marLeft w:val="0"/>
      <w:marRight w:val="0"/>
      <w:marTop w:val="0"/>
      <w:marBottom w:val="0"/>
      <w:divBdr>
        <w:top w:val="none" w:sz="0" w:space="0" w:color="auto"/>
        <w:left w:val="none" w:sz="0" w:space="0" w:color="auto"/>
        <w:bottom w:val="none" w:sz="0" w:space="0" w:color="auto"/>
        <w:right w:val="none" w:sz="0" w:space="0" w:color="auto"/>
      </w:divBdr>
    </w:div>
    <w:div w:id="207113634">
      <w:bodyDiv w:val="1"/>
      <w:marLeft w:val="0"/>
      <w:marRight w:val="0"/>
      <w:marTop w:val="0"/>
      <w:marBottom w:val="0"/>
      <w:divBdr>
        <w:top w:val="none" w:sz="0" w:space="0" w:color="auto"/>
        <w:left w:val="none" w:sz="0" w:space="0" w:color="auto"/>
        <w:bottom w:val="none" w:sz="0" w:space="0" w:color="auto"/>
        <w:right w:val="none" w:sz="0" w:space="0" w:color="auto"/>
      </w:divBdr>
      <w:divsChild>
        <w:div w:id="997803023">
          <w:marLeft w:val="0"/>
          <w:marRight w:val="0"/>
          <w:marTop w:val="0"/>
          <w:marBottom w:val="0"/>
          <w:divBdr>
            <w:top w:val="none" w:sz="0" w:space="0" w:color="auto"/>
            <w:left w:val="none" w:sz="0" w:space="0" w:color="auto"/>
            <w:bottom w:val="none" w:sz="0" w:space="0" w:color="auto"/>
            <w:right w:val="none" w:sz="0" w:space="0" w:color="auto"/>
          </w:divBdr>
          <w:divsChild>
            <w:div w:id="1338116198">
              <w:marLeft w:val="0"/>
              <w:marRight w:val="0"/>
              <w:marTop w:val="0"/>
              <w:marBottom w:val="0"/>
              <w:divBdr>
                <w:top w:val="none" w:sz="0" w:space="0" w:color="auto"/>
                <w:left w:val="none" w:sz="0" w:space="0" w:color="auto"/>
                <w:bottom w:val="none" w:sz="0" w:space="0" w:color="auto"/>
                <w:right w:val="none" w:sz="0" w:space="0" w:color="auto"/>
              </w:divBdr>
              <w:divsChild>
                <w:div w:id="353533269">
                  <w:marLeft w:val="0"/>
                  <w:marRight w:val="0"/>
                  <w:marTop w:val="0"/>
                  <w:marBottom w:val="0"/>
                  <w:divBdr>
                    <w:top w:val="none" w:sz="0" w:space="0" w:color="auto"/>
                    <w:left w:val="none" w:sz="0" w:space="0" w:color="auto"/>
                    <w:bottom w:val="none" w:sz="0" w:space="0" w:color="auto"/>
                    <w:right w:val="none" w:sz="0" w:space="0" w:color="auto"/>
                  </w:divBdr>
                  <w:divsChild>
                    <w:div w:id="401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619398">
      <w:bodyDiv w:val="1"/>
      <w:marLeft w:val="0"/>
      <w:marRight w:val="0"/>
      <w:marTop w:val="0"/>
      <w:marBottom w:val="0"/>
      <w:divBdr>
        <w:top w:val="none" w:sz="0" w:space="0" w:color="auto"/>
        <w:left w:val="none" w:sz="0" w:space="0" w:color="auto"/>
        <w:bottom w:val="none" w:sz="0" w:space="0" w:color="auto"/>
        <w:right w:val="none" w:sz="0" w:space="0" w:color="auto"/>
      </w:divBdr>
      <w:divsChild>
        <w:div w:id="1517966095">
          <w:marLeft w:val="0"/>
          <w:marRight w:val="0"/>
          <w:marTop w:val="0"/>
          <w:marBottom w:val="0"/>
          <w:divBdr>
            <w:top w:val="none" w:sz="0" w:space="0" w:color="auto"/>
            <w:left w:val="none" w:sz="0" w:space="0" w:color="auto"/>
            <w:bottom w:val="none" w:sz="0" w:space="0" w:color="auto"/>
            <w:right w:val="none" w:sz="0" w:space="0" w:color="auto"/>
          </w:divBdr>
          <w:divsChild>
            <w:div w:id="1187526042">
              <w:marLeft w:val="0"/>
              <w:marRight w:val="0"/>
              <w:marTop w:val="0"/>
              <w:marBottom w:val="0"/>
              <w:divBdr>
                <w:top w:val="none" w:sz="0" w:space="0" w:color="auto"/>
                <w:left w:val="none" w:sz="0" w:space="0" w:color="auto"/>
                <w:bottom w:val="none" w:sz="0" w:space="0" w:color="auto"/>
                <w:right w:val="none" w:sz="0" w:space="0" w:color="auto"/>
              </w:divBdr>
              <w:divsChild>
                <w:div w:id="724374091">
                  <w:marLeft w:val="0"/>
                  <w:marRight w:val="0"/>
                  <w:marTop w:val="0"/>
                  <w:marBottom w:val="0"/>
                  <w:divBdr>
                    <w:top w:val="none" w:sz="0" w:space="0" w:color="auto"/>
                    <w:left w:val="none" w:sz="0" w:space="0" w:color="auto"/>
                    <w:bottom w:val="none" w:sz="0" w:space="0" w:color="auto"/>
                    <w:right w:val="none" w:sz="0" w:space="0" w:color="auto"/>
                  </w:divBdr>
                  <w:divsChild>
                    <w:div w:id="5851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2876">
      <w:bodyDiv w:val="1"/>
      <w:marLeft w:val="0"/>
      <w:marRight w:val="0"/>
      <w:marTop w:val="0"/>
      <w:marBottom w:val="0"/>
      <w:divBdr>
        <w:top w:val="none" w:sz="0" w:space="0" w:color="auto"/>
        <w:left w:val="none" w:sz="0" w:space="0" w:color="auto"/>
        <w:bottom w:val="none" w:sz="0" w:space="0" w:color="auto"/>
        <w:right w:val="none" w:sz="0" w:space="0" w:color="auto"/>
      </w:divBdr>
    </w:div>
    <w:div w:id="283541264">
      <w:bodyDiv w:val="1"/>
      <w:marLeft w:val="0"/>
      <w:marRight w:val="0"/>
      <w:marTop w:val="0"/>
      <w:marBottom w:val="0"/>
      <w:divBdr>
        <w:top w:val="none" w:sz="0" w:space="0" w:color="auto"/>
        <w:left w:val="none" w:sz="0" w:space="0" w:color="auto"/>
        <w:bottom w:val="none" w:sz="0" w:space="0" w:color="auto"/>
        <w:right w:val="none" w:sz="0" w:space="0" w:color="auto"/>
      </w:divBdr>
    </w:div>
    <w:div w:id="328676303">
      <w:bodyDiv w:val="1"/>
      <w:marLeft w:val="0"/>
      <w:marRight w:val="0"/>
      <w:marTop w:val="0"/>
      <w:marBottom w:val="0"/>
      <w:divBdr>
        <w:top w:val="none" w:sz="0" w:space="0" w:color="auto"/>
        <w:left w:val="none" w:sz="0" w:space="0" w:color="auto"/>
        <w:bottom w:val="none" w:sz="0" w:space="0" w:color="auto"/>
        <w:right w:val="none" w:sz="0" w:space="0" w:color="auto"/>
      </w:divBdr>
      <w:divsChild>
        <w:div w:id="568421731">
          <w:marLeft w:val="0"/>
          <w:marRight w:val="0"/>
          <w:marTop w:val="0"/>
          <w:marBottom w:val="0"/>
          <w:divBdr>
            <w:top w:val="none" w:sz="0" w:space="0" w:color="auto"/>
            <w:left w:val="none" w:sz="0" w:space="0" w:color="auto"/>
            <w:bottom w:val="none" w:sz="0" w:space="0" w:color="auto"/>
            <w:right w:val="none" w:sz="0" w:space="0" w:color="auto"/>
          </w:divBdr>
          <w:divsChild>
            <w:div w:id="1332876751">
              <w:marLeft w:val="0"/>
              <w:marRight w:val="0"/>
              <w:marTop w:val="0"/>
              <w:marBottom w:val="0"/>
              <w:divBdr>
                <w:top w:val="none" w:sz="0" w:space="0" w:color="auto"/>
                <w:left w:val="none" w:sz="0" w:space="0" w:color="auto"/>
                <w:bottom w:val="none" w:sz="0" w:space="0" w:color="auto"/>
                <w:right w:val="none" w:sz="0" w:space="0" w:color="auto"/>
              </w:divBdr>
              <w:divsChild>
                <w:div w:id="1490290237">
                  <w:marLeft w:val="0"/>
                  <w:marRight w:val="0"/>
                  <w:marTop w:val="0"/>
                  <w:marBottom w:val="0"/>
                  <w:divBdr>
                    <w:top w:val="none" w:sz="0" w:space="0" w:color="auto"/>
                    <w:left w:val="none" w:sz="0" w:space="0" w:color="auto"/>
                    <w:bottom w:val="none" w:sz="0" w:space="0" w:color="auto"/>
                    <w:right w:val="none" w:sz="0" w:space="0" w:color="auto"/>
                  </w:divBdr>
                  <w:divsChild>
                    <w:div w:id="2010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8244">
      <w:bodyDiv w:val="1"/>
      <w:marLeft w:val="0"/>
      <w:marRight w:val="0"/>
      <w:marTop w:val="0"/>
      <w:marBottom w:val="0"/>
      <w:divBdr>
        <w:top w:val="none" w:sz="0" w:space="0" w:color="auto"/>
        <w:left w:val="none" w:sz="0" w:space="0" w:color="auto"/>
        <w:bottom w:val="none" w:sz="0" w:space="0" w:color="auto"/>
        <w:right w:val="none" w:sz="0" w:space="0" w:color="auto"/>
      </w:divBdr>
    </w:div>
    <w:div w:id="379675232">
      <w:bodyDiv w:val="1"/>
      <w:marLeft w:val="0"/>
      <w:marRight w:val="0"/>
      <w:marTop w:val="0"/>
      <w:marBottom w:val="0"/>
      <w:divBdr>
        <w:top w:val="none" w:sz="0" w:space="0" w:color="auto"/>
        <w:left w:val="none" w:sz="0" w:space="0" w:color="auto"/>
        <w:bottom w:val="none" w:sz="0" w:space="0" w:color="auto"/>
        <w:right w:val="none" w:sz="0" w:space="0" w:color="auto"/>
      </w:divBdr>
      <w:divsChild>
        <w:div w:id="2130512540">
          <w:marLeft w:val="0"/>
          <w:marRight w:val="0"/>
          <w:marTop w:val="0"/>
          <w:marBottom w:val="0"/>
          <w:divBdr>
            <w:top w:val="none" w:sz="0" w:space="0" w:color="auto"/>
            <w:left w:val="none" w:sz="0" w:space="0" w:color="auto"/>
            <w:bottom w:val="none" w:sz="0" w:space="0" w:color="auto"/>
            <w:right w:val="none" w:sz="0" w:space="0" w:color="auto"/>
          </w:divBdr>
          <w:divsChild>
            <w:div w:id="1146245839">
              <w:marLeft w:val="0"/>
              <w:marRight w:val="0"/>
              <w:marTop w:val="0"/>
              <w:marBottom w:val="0"/>
              <w:divBdr>
                <w:top w:val="none" w:sz="0" w:space="0" w:color="auto"/>
                <w:left w:val="none" w:sz="0" w:space="0" w:color="auto"/>
                <w:bottom w:val="none" w:sz="0" w:space="0" w:color="auto"/>
                <w:right w:val="none" w:sz="0" w:space="0" w:color="auto"/>
              </w:divBdr>
              <w:divsChild>
                <w:div w:id="1628270041">
                  <w:marLeft w:val="0"/>
                  <w:marRight w:val="0"/>
                  <w:marTop w:val="0"/>
                  <w:marBottom w:val="0"/>
                  <w:divBdr>
                    <w:top w:val="none" w:sz="0" w:space="0" w:color="auto"/>
                    <w:left w:val="none" w:sz="0" w:space="0" w:color="auto"/>
                    <w:bottom w:val="none" w:sz="0" w:space="0" w:color="auto"/>
                    <w:right w:val="none" w:sz="0" w:space="0" w:color="auto"/>
                  </w:divBdr>
                  <w:divsChild>
                    <w:div w:id="15230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1361">
      <w:bodyDiv w:val="1"/>
      <w:marLeft w:val="0"/>
      <w:marRight w:val="0"/>
      <w:marTop w:val="0"/>
      <w:marBottom w:val="0"/>
      <w:divBdr>
        <w:top w:val="none" w:sz="0" w:space="0" w:color="auto"/>
        <w:left w:val="none" w:sz="0" w:space="0" w:color="auto"/>
        <w:bottom w:val="none" w:sz="0" w:space="0" w:color="auto"/>
        <w:right w:val="none" w:sz="0" w:space="0" w:color="auto"/>
      </w:divBdr>
      <w:divsChild>
        <w:div w:id="1122967251">
          <w:marLeft w:val="0"/>
          <w:marRight w:val="0"/>
          <w:marTop w:val="0"/>
          <w:marBottom w:val="0"/>
          <w:divBdr>
            <w:top w:val="none" w:sz="0" w:space="0" w:color="auto"/>
            <w:left w:val="none" w:sz="0" w:space="0" w:color="auto"/>
            <w:bottom w:val="none" w:sz="0" w:space="0" w:color="auto"/>
            <w:right w:val="none" w:sz="0" w:space="0" w:color="auto"/>
          </w:divBdr>
          <w:divsChild>
            <w:div w:id="1168253886">
              <w:marLeft w:val="0"/>
              <w:marRight w:val="0"/>
              <w:marTop w:val="0"/>
              <w:marBottom w:val="0"/>
              <w:divBdr>
                <w:top w:val="none" w:sz="0" w:space="0" w:color="auto"/>
                <w:left w:val="none" w:sz="0" w:space="0" w:color="auto"/>
                <w:bottom w:val="none" w:sz="0" w:space="0" w:color="auto"/>
                <w:right w:val="none" w:sz="0" w:space="0" w:color="auto"/>
              </w:divBdr>
              <w:divsChild>
                <w:div w:id="74209078">
                  <w:marLeft w:val="0"/>
                  <w:marRight w:val="0"/>
                  <w:marTop w:val="0"/>
                  <w:marBottom w:val="0"/>
                  <w:divBdr>
                    <w:top w:val="none" w:sz="0" w:space="0" w:color="auto"/>
                    <w:left w:val="none" w:sz="0" w:space="0" w:color="auto"/>
                    <w:bottom w:val="none" w:sz="0" w:space="0" w:color="auto"/>
                    <w:right w:val="none" w:sz="0" w:space="0" w:color="auto"/>
                  </w:divBdr>
                  <w:divsChild>
                    <w:div w:id="1994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3734">
      <w:bodyDiv w:val="1"/>
      <w:marLeft w:val="0"/>
      <w:marRight w:val="0"/>
      <w:marTop w:val="0"/>
      <w:marBottom w:val="0"/>
      <w:divBdr>
        <w:top w:val="none" w:sz="0" w:space="0" w:color="auto"/>
        <w:left w:val="none" w:sz="0" w:space="0" w:color="auto"/>
        <w:bottom w:val="none" w:sz="0" w:space="0" w:color="auto"/>
        <w:right w:val="none" w:sz="0" w:space="0" w:color="auto"/>
      </w:divBdr>
    </w:div>
    <w:div w:id="558902952">
      <w:bodyDiv w:val="1"/>
      <w:marLeft w:val="0"/>
      <w:marRight w:val="0"/>
      <w:marTop w:val="0"/>
      <w:marBottom w:val="0"/>
      <w:divBdr>
        <w:top w:val="none" w:sz="0" w:space="0" w:color="auto"/>
        <w:left w:val="none" w:sz="0" w:space="0" w:color="auto"/>
        <w:bottom w:val="none" w:sz="0" w:space="0" w:color="auto"/>
        <w:right w:val="none" w:sz="0" w:space="0" w:color="auto"/>
      </w:divBdr>
      <w:divsChild>
        <w:div w:id="1978295604">
          <w:marLeft w:val="0"/>
          <w:marRight w:val="0"/>
          <w:marTop w:val="0"/>
          <w:marBottom w:val="0"/>
          <w:divBdr>
            <w:top w:val="none" w:sz="0" w:space="0" w:color="auto"/>
            <w:left w:val="none" w:sz="0" w:space="0" w:color="auto"/>
            <w:bottom w:val="none" w:sz="0" w:space="0" w:color="auto"/>
            <w:right w:val="none" w:sz="0" w:space="0" w:color="auto"/>
          </w:divBdr>
          <w:divsChild>
            <w:div w:id="1225218217">
              <w:marLeft w:val="0"/>
              <w:marRight w:val="0"/>
              <w:marTop w:val="0"/>
              <w:marBottom w:val="0"/>
              <w:divBdr>
                <w:top w:val="none" w:sz="0" w:space="0" w:color="auto"/>
                <w:left w:val="none" w:sz="0" w:space="0" w:color="auto"/>
                <w:bottom w:val="none" w:sz="0" w:space="0" w:color="auto"/>
                <w:right w:val="none" w:sz="0" w:space="0" w:color="auto"/>
              </w:divBdr>
              <w:divsChild>
                <w:div w:id="417016884">
                  <w:marLeft w:val="0"/>
                  <w:marRight w:val="0"/>
                  <w:marTop w:val="0"/>
                  <w:marBottom w:val="0"/>
                  <w:divBdr>
                    <w:top w:val="none" w:sz="0" w:space="0" w:color="auto"/>
                    <w:left w:val="none" w:sz="0" w:space="0" w:color="auto"/>
                    <w:bottom w:val="none" w:sz="0" w:space="0" w:color="auto"/>
                    <w:right w:val="none" w:sz="0" w:space="0" w:color="auto"/>
                  </w:divBdr>
                  <w:divsChild>
                    <w:div w:id="1709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93889">
      <w:bodyDiv w:val="1"/>
      <w:marLeft w:val="0"/>
      <w:marRight w:val="0"/>
      <w:marTop w:val="0"/>
      <w:marBottom w:val="0"/>
      <w:divBdr>
        <w:top w:val="none" w:sz="0" w:space="0" w:color="auto"/>
        <w:left w:val="none" w:sz="0" w:space="0" w:color="auto"/>
        <w:bottom w:val="none" w:sz="0" w:space="0" w:color="auto"/>
        <w:right w:val="none" w:sz="0" w:space="0" w:color="auto"/>
      </w:divBdr>
      <w:divsChild>
        <w:div w:id="1017579818">
          <w:marLeft w:val="0"/>
          <w:marRight w:val="0"/>
          <w:marTop w:val="0"/>
          <w:marBottom w:val="0"/>
          <w:divBdr>
            <w:top w:val="none" w:sz="0" w:space="0" w:color="auto"/>
            <w:left w:val="none" w:sz="0" w:space="0" w:color="auto"/>
            <w:bottom w:val="none" w:sz="0" w:space="0" w:color="auto"/>
            <w:right w:val="none" w:sz="0" w:space="0" w:color="auto"/>
          </w:divBdr>
          <w:divsChild>
            <w:div w:id="1039934952">
              <w:marLeft w:val="0"/>
              <w:marRight w:val="0"/>
              <w:marTop w:val="0"/>
              <w:marBottom w:val="0"/>
              <w:divBdr>
                <w:top w:val="none" w:sz="0" w:space="0" w:color="auto"/>
                <w:left w:val="none" w:sz="0" w:space="0" w:color="auto"/>
                <w:bottom w:val="none" w:sz="0" w:space="0" w:color="auto"/>
                <w:right w:val="none" w:sz="0" w:space="0" w:color="auto"/>
              </w:divBdr>
              <w:divsChild>
                <w:div w:id="2014642795">
                  <w:marLeft w:val="0"/>
                  <w:marRight w:val="0"/>
                  <w:marTop w:val="0"/>
                  <w:marBottom w:val="0"/>
                  <w:divBdr>
                    <w:top w:val="none" w:sz="0" w:space="0" w:color="auto"/>
                    <w:left w:val="none" w:sz="0" w:space="0" w:color="auto"/>
                    <w:bottom w:val="none" w:sz="0" w:space="0" w:color="auto"/>
                    <w:right w:val="none" w:sz="0" w:space="0" w:color="auto"/>
                  </w:divBdr>
                  <w:divsChild>
                    <w:div w:id="2090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04994">
      <w:bodyDiv w:val="1"/>
      <w:marLeft w:val="0"/>
      <w:marRight w:val="0"/>
      <w:marTop w:val="0"/>
      <w:marBottom w:val="0"/>
      <w:divBdr>
        <w:top w:val="none" w:sz="0" w:space="0" w:color="auto"/>
        <w:left w:val="none" w:sz="0" w:space="0" w:color="auto"/>
        <w:bottom w:val="none" w:sz="0" w:space="0" w:color="auto"/>
        <w:right w:val="none" w:sz="0" w:space="0" w:color="auto"/>
      </w:divBdr>
    </w:div>
    <w:div w:id="621883933">
      <w:bodyDiv w:val="1"/>
      <w:marLeft w:val="0"/>
      <w:marRight w:val="0"/>
      <w:marTop w:val="0"/>
      <w:marBottom w:val="0"/>
      <w:divBdr>
        <w:top w:val="none" w:sz="0" w:space="0" w:color="auto"/>
        <w:left w:val="none" w:sz="0" w:space="0" w:color="auto"/>
        <w:bottom w:val="none" w:sz="0" w:space="0" w:color="auto"/>
        <w:right w:val="none" w:sz="0" w:space="0" w:color="auto"/>
      </w:divBdr>
      <w:divsChild>
        <w:div w:id="2145729744">
          <w:marLeft w:val="0"/>
          <w:marRight w:val="0"/>
          <w:marTop w:val="0"/>
          <w:marBottom w:val="0"/>
          <w:divBdr>
            <w:top w:val="none" w:sz="0" w:space="0" w:color="auto"/>
            <w:left w:val="none" w:sz="0" w:space="0" w:color="auto"/>
            <w:bottom w:val="none" w:sz="0" w:space="0" w:color="auto"/>
            <w:right w:val="none" w:sz="0" w:space="0" w:color="auto"/>
          </w:divBdr>
        </w:div>
      </w:divsChild>
    </w:div>
    <w:div w:id="658078282">
      <w:bodyDiv w:val="1"/>
      <w:marLeft w:val="0"/>
      <w:marRight w:val="0"/>
      <w:marTop w:val="0"/>
      <w:marBottom w:val="0"/>
      <w:divBdr>
        <w:top w:val="none" w:sz="0" w:space="0" w:color="auto"/>
        <w:left w:val="none" w:sz="0" w:space="0" w:color="auto"/>
        <w:bottom w:val="none" w:sz="0" w:space="0" w:color="auto"/>
        <w:right w:val="none" w:sz="0" w:space="0" w:color="auto"/>
      </w:divBdr>
    </w:div>
    <w:div w:id="705063840">
      <w:bodyDiv w:val="1"/>
      <w:marLeft w:val="0"/>
      <w:marRight w:val="0"/>
      <w:marTop w:val="0"/>
      <w:marBottom w:val="0"/>
      <w:divBdr>
        <w:top w:val="none" w:sz="0" w:space="0" w:color="auto"/>
        <w:left w:val="none" w:sz="0" w:space="0" w:color="auto"/>
        <w:bottom w:val="none" w:sz="0" w:space="0" w:color="auto"/>
        <w:right w:val="none" w:sz="0" w:space="0" w:color="auto"/>
      </w:divBdr>
    </w:div>
    <w:div w:id="776675430">
      <w:bodyDiv w:val="1"/>
      <w:marLeft w:val="0"/>
      <w:marRight w:val="0"/>
      <w:marTop w:val="0"/>
      <w:marBottom w:val="0"/>
      <w:divBdr>
        <w:top w:val="none" w:sz="0" w:space="0" w:color="auto"/>
        <w:left w:val="none" w:sz="0" w:space="0" w:color="auto"/>
        <w:bottom w:val="none" w:sz="0" w:space="0" w:color="auto"/>
        <w:right w:val="none" w:sz="0" w:space="0" w:color="auto"/>
      </w:divBdr>
    </w:div>
    <w:div w:id="904604268">
      <w:bodyDiv w:val="1"/>
      <w:marLeft w:val="0"/>
      <w:marRight w:val="0"/>
      <w:marTop w:val="0"/>
      <w:marBottom w:val="0"/>
      <w:divBdr>
        <w:top w:val="none" w:sz="0" w:space="0" w:color="auto"/>
        <w:left w:val="none" w:sz="0" w:space="0" w:color="auto"/>
        <w:bottom w:val="none" w:sz="0" w:space="0" w:color="auto"/>
        <w:right w:val="none" w:sz="0" w:space="0" w:color="auto"/>
      </w:divBdr>
    </w:div>
    <w:div w:id="995259274">
      <w:bodyDiv w:val="1"/>
      <w:marLeft w:val="0"/>
      <w:marRight w:val="0"/>
      <w:marTop w:val="0"/>
      <w:marBottom w:val="0"/>
      <w:divBdr>
        <w:top w:val="none" w:sz="0" w:space="0" w:color="auto"/>
        <w:left w:val="none" w:sz="0" w:space="0" w:color="auto"/>
        <w:bottom w:val="none" w:sz="0" w:space="0" w:color="auto"/>
        <w:right w:val="none" w:sz="0" w:space="0" w:color="auto"/>
      </w:divBdr>
    </w:div>
    <w:div w:id="1007748804">
      <w:bodyDiv w:val="1"/>
      <w:marLeft w:val="0"/>
      <w:marRight w:val="0"/>
      <w:marTop w:val="0"/>
      <w:marBottom w:val="0"/>
      <w:divBdr>
        <w:top w:val="none" w:sz="0" w:space="0" w:color="auto"/>
        <w:left w:val="none" w:sz="0" w:space="0" w:color="auto"/>
        <w:bottom w:val="none" w:sz="0" w:space="0" w:color="auto"/>
        <w:right w:val="none" w:sz="0" w:space="0" w:color="auto"/>
      </w:divBdr>
    </w:div>
    <w:div w:id="1070035751">
      <w:bodyDiv w:val="1"/>
      <w:marLeft w:val="0"/>
      <w:marRight w:val="0"/>
      <w:marTop w:val="0"/>
      <w:marBottom w:val="0"/>
      <w:divBdr>
        <w:top w:val="none" w:sz="0" w:space="0" w:color="auto"/>
        <w:left w:val="none" w:sz="0" w:space="0" w:color="auto"/>
        <w:bottom w:val="none" w:sz="0" w:space="0" w:color="auto"/>
        <w:right w:val="none" w:sz="0" w:space="0" w:color="auto"/>
      </w:divBdr>
    </w:div>
    <w:div w:id="1074085089">
      <w:bodyDiv w:val="1"/>
      <w:marLeft w:val="0"/>
      <w:marRight w:val="0"/>
      <w:marTop w:val="0"/>
      <w:marBottom w:val="0"/>
      <w:divBdr>
        <w:top w:val="none" w:sz="0" w:space="0" w:color="auto"/>
        <w:left w:val="none" w:sz="0" w:space="0" w:color="auto"/>
        <w:bottom w:val="none" w:sz="0" w:space="0" w:color="auto"/>
        <w:right w:val="none" w:sz="0" w:space="0" w:color="auto"/>
      </w:divBdr>
      <w:divsChild>
        <w:div w:id="35587898">
          <w:marLeft w:val="0"/>
          <w:marRight w:val="0"/>
          <w:marTop w:val="0"/>
          <w:marBottom w:val="0"/>
          <w:divBdr>
            <w:top w:val="none" w:sz="0" w:space="0" w:color="auto"/>
            <w:left w:val="none" w:sz="0" w:space="0" w:color="auto"/>
            <w:bottom w:val="none" w:sz="0" w:space="0" w:color="auto"/>
            <w:right w:val="none" w:sz="0" w:space="0" w:color="auto"/>
          </w:divBdr>
          <w:divsChild>
            <w:div w:id="588731875">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sChild>
                    <w:div w:id="1154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1655">
      <w:bodyDiv w:val="1"/>
      <w:marLeft w:val="0"/>
      <w:marRight w:val="0"/>
      <w:marTop w:val="0"/>
      <w:marBottom w:val="0"/>
      <w:divBdr>
        <w:top w:val="none" w:sz="0" w:space="0" w:color="auto"/>
        <w:left w:val="none" w:sz="0" w:space="0" w:color="auto"/>
        <w:bottom w:val="none" w:sz="0" w:space="0" w:color="auto"/>
        <w:right w:val="none" w:sz="0" w:space="0" w:color="auto"/>
      </w:divBdr>
      <w:divsChild>
        <w:div w:id="1624459324">
          <w:marLeft w:val="0"/>
          <w:marRight w:val="0"/>
          <w:marTop w:val="0"/>
          <w:marBottom w:val="0"/>
          <w:divBdr>
            <w:top w:val="none" w:sz="0" w:space="0" w:color="auto"/>
            <w:left w:val="none" w:sz="0" w:space="0" w:color="auto"/>
            <w:bottom w:val="none" w:sz="0" w:space="0" w:color="auto"/>
            <w:right w:val="none" w:sz="0" w:space="0" w:color="auto"/>
          </w:divBdr>
          <w:divsChild>
            <w:div w:id="1817607343">
              <w:marLeft w:val="0"/>
              <w:marRight w:val="0"/>
              <w:marTop w:val="0"/>
              <w:marBottom w:val="0"/>
              <w:divBdr>
                <w:top w:val="none" w:sz="0" w:space="0" w:color="auto"/>
                <w:left w:val="none" w:sz="0" w:space="0" w:color="auto"/>
                <w:bottom w:val="none" w:sz="0" w:space="0" w:color="auto"/>
                <w:right w:val="none" w:sz="0" w:space="0" w:color="auto"/>
              </w:divBdr>
              <w:divsChild>
                <w:div w:id="2109277767">
                  <w:marLeft w:val="0"/>
                  <w:marRight w:val="0"/>
                  <w:marTop w:val="0"/>
                  <w:marBottom w:val="0"/>
                  <w:divBdr>
                    <w:top w:val="none" w:sz="0" w:space="0" w:color="auto"/>
                    <w:left w:val="none" w:sz="0" w:space="0" w:color="auto"/>
                    <w:bottom w:val="none" w:sz="0" w:space="0" w:color="auto"/>
                    <w:right w:val="none" w:sz="0" w:space="0" w:color="auto"/>
                  </w:divBdr>
                  <w:divsChild>
                    <w:div w:id="1922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24090">
      <w:bodyDiv w:val="1"/>
      <w:marLeft w:val="0"/>
      <w:marRight w:val="0"/>
      <w:marTop w:val="0"/>
      <w:marBottom w:val="0"/>
      <w:divBdr>
        <w:top w:val="none" w:sz="0" w:space="0" w:color="auto"/>
        <w:left w:val="none" w:sz="0" w:space="0" w:color="auto"/>
        <w:bottom w:val="none" w:sz="0" w:space="0" w:color="auto"/>
        <w:right w:val="none" w:sz="0" w:space="0" w:color="auto"/>
      </w:divBdr>
      <w:divsChild>
        <w:div w:id="2068842684">
          <w:marLeft w:val="0"/>
          <w:marRight w:val="0"/>
          <w:marTop w:val="0"/>
          <w:marBottom w:val="0"/>
          <w:divBdr>
            <w:top w:val="none" w:sz="0" w:space="0" w:color="auto"/>
            <w:left w:val="none" w:sz="0" w:space="0" w:color="auto"/>
            <w:bottom w:val="none" w:sz="0" w:space="0" w:color="auto"/>
            <w:right w:val="none" w:sz="0" w:space="0" w:color="auto"/>
          </w:divBdr>
        </w:div>
      </w:divsChild>
    </w:div>
    <w:div w:id="1193349456">
      <w:bodyDiv w:val="1"/>
      <w:marLeft w:val="0"/>
      <w:marRight w:val="0"/>
      <w:marTop w:val="0"/>
      <w:marBottom w:val="0"/>
      <w:divBdr>
        <w:top w:val="none" w:sz="0" w:space="0" w:color="auto"/>
        <w:left w:val="none" w:sz="0" w:space="0" w:color="auto"/>
        <w:bottom w:val="none" w:sz="0" w:space="0" w:color="auto"/>
        <w:right w:val="none" w:sz="0" w:space="0" w:color="auto"/>
      </w:divBdr>
    </w:div>
    <w:div w:id="12524744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254">
          <w:marLeft w:val="0"/>
          <w:marRight w:val="0"/>
          <w:marTop w:val="0"/>
          <w:marBottom w:val="0"/>
          <w:divBdr>
            <w:top w:val="none" w:sz="0" w:space="0" w:color="auto"/>
            <w:left w:val="none" w:sz="0" w:space="0" w:color="auto"/>
            <w:bottom w:val="none" w:sz="0" w:space="0" w:color="auto"/>
            <w:right w:val="none" w:sz="0" w:space="0" w:color="auto"/>
          </w:divBdr>
          <w:divsChild>
            <w:div w:id="607541770">
              <w:marLeft w:val="0"/>
              <w:marRight w:val="0"/>
              <w:marTop w:val="0"/>
              <w:marBottom w:val="0"/>
              <w:divBdr>
                <w:top w:val="none" w:sz="0" w:space="0" w:color="auto"/>
                <w:left w:val="none" w:sz="0" w:space="0" w:color="auto"/>
                <w:bottom w:val="none" w:sz="0" w:space="0" w:color="auto"/>
                <w:right w:val="none" w:sz="0" w:space="0" w:color="auto"/>
              </w:divBdr>
              <w:divsChild>
                <w:div w:id="1959800382">
                  <w:marLeft w:val="0"/>
                  <w:marRight w:val="0"/>
                  <w:marTop w:val="0"/>
                  <w:marBottom w:val="0"/>
                  <w:divBdr>
                    <w:top w:val="none" w:sz="0" w:space="0" w:color="auto"/>
                    <w:left w:val="none" w:sz="0" w:space="0" w:color="auto"/>
                    <w:bottom w:val="none" w:sz="0" w:space="0" w:color="auto"/>
                    <w:right w:val="none" w:sz="0" w:space="0" w:color="auto"/>
                  </w:divBdr>
                  <w:divsChild>
                    <w:div w:id="8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2212">
      <w:bodyDiv w:val="1"/>
      <w:marLeft w:val="0"/>
      <w:marRight w:val="0"/>
      <w:marTop w:val="0"/>
      <w:marBottom w:val="0"/>
      <w:divBdr>
        <w:top w:val="none" w:sz="0" w:space="0" w:color="auto"/>
        <w:left w:val="none" w:sz="0" w:space="0" w:color="auto"/>
        <w:bottom w:val="none" w:sz="0" w:space="0" w:color="auto"/>
        <w:right w:val="none" w:sz="0" w:space="0" w:color="auto"/>
      </w:divBdr>
      <w:divsChild>
        <w:div w:id="1533416701">
          <w:marLeft w:val="0"/>
          <w:marRight w:val="0"/>
          <w:marTop w:val="0"/>
          <w:marBottom w:val="0"/>
          <w:divBdr>
            <w:top w:val="none" w:sz="0" w:space="0" w:color="auto"/>
            <w:left w:val="none" w:sz="0" w:space="0" w:color="auto"/>
            <w:bottom w:val="none" w:sz="0" w:space="0" w:color="auto"/>
            <w:right w:val="none" w:sz="0" w:space="0" w:color="auto"/>
          </w:divBdr>
          <w:divsChild>
            <w:div w:id="1302077478">
              <w:marLeft w:val="0"/>
              <w:marRight w:val="0"/>
              <w:marTop w:val="0"/>
              <w:marBottom w:val="0"/>
              <w:divBdr>
                <w:top w:val="none" w:sz="0" w:space="0" w:color="auto"/>
                <w:left w:val="none" w:sz="0" w:space="0" w:color="auto"/>
                <w:bottom w:val="none" w:sz="0" w:space="0" w:color="auto"/>
                <w:right w:val="none" w:sz="0" w:space="0" w:color="auto"/>
              </w:divBdr>
              <w:divsChild>
                <w:div w:id="1513370436">
                  <w:marLeft w:val="0"/>
                  <w:marRight w:val="0"/>
                  <w:marTop w:val="0"/>
                  <w:marBottom w:val="0"/>
                  <w:divBdr>
                    <w:top w:val="none" w:sz="0" w:space="0" w:color="auto"/>
                    <w:left w:val="none" w:sz="0" w:space="0" w:color="auto"/>
                    <w:bottom w:val="none" w:sz="0" w:space="0" w:color="auto"/>
                    <w:right w:val="none" w:sz="0" w:space="0" w:color="auto"/>
                  </w:divBdr>
                  <w:divsChild>
                    <w:div w:id="2067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839388">
      <w:bodyDiv w:val="1"/>
      <w:marLeft w:val="0"/>
      <w:marRight w:val="0"/>
      <w:marTop w:val="0"/>
      <w:marBottom w:val="0"/>
      <w:divBdr>
        <w:top w:val="none" w:sz="0" w:space="0" w:color="auto"/>
        <w:left w:val="none" w:sz="0" w:space="0" w:color="auto"/>
        <w:bottom w:val="none" w:sz="0" w:space="0" w:color="auto"/>
        <w:right w:val="none" w:sz="0" w:space="0" w:color="auto"/>
      </w:divBdr>
    </w:div>
    <w:div w:id="1330055658">
      <w:bodyDiv w:val="1"/>
      <w:marLeft w:val="0"/>
      <w:marRight w:val="0"/>
      <w:marTop w:val="0"/>
      <w:marBottom w:val="0"/>
      <w:divBdr>
        <w:top w:val="none" w:sz="0" w:space="0" w:color="auto"/>
        <w:left w:val="none" w:sz="0" w:space="0" w:color="auto"/>
        <w:bottom w:val="none" w:sz="0" w:space="0" w:color="auto"/>
        <w:right w:val="none" w:sz="0" w:space="0" w:color="auto"/>
      </w:divBdr>
    </w:div>
    <w:div w:id="1456943315">
      <w:bodyDiv w:val="1"/>
      <w:marLeft w:val="0"/>
      <w:marRight w:val="0"/>
      <w:marTop w:val="0"/>
      <w:marBottom w:val="0"/>
      <w:divBdr>
        <w:top w:val="none" w:sz="0" w:space="0" w:color="auto"/>
        <w:left w:val="none" w:sz="0" w:space="0" w:color="auto"/>
        <w:bottom w:val="none" w:sz="0" w:space="0" w:color="auto"/>
        <w:right w:val="none" w:sz="0" w:space="0" w:color="auto"/>
      </w:divBdr>
    </w:div>
    <w:div w:id="1490290602">
      <w:bodyDiv w:val="1"/>
      <w:marLeft w:val="0"/>
      <w:marRight w:val="0"/>
      <w:marTop w:val="0"/>
      <w:marBottom w:val="0"/>
      <w:divBdr>
        <w:top w:val="none" w:sz="0" w:space="0" w:color="auto"/>
        <w:left w:val="none" w:sz="0" w:space="0" w:color="auto"/>
        <w:bottom w:val="none" w:sz="0" w:space="0" w:color="auto"/>
        <w:right w:val="none" w:sz="0" w:space="0" w:color="auto"/>
      </w:divBdr>
    </w:div>
    <w:div w:id="1491368078">
      <w:bodyDiv w:val="1"/>
      <w:marLeft w:val="0"/>
      <w:marRight w:val="0"/>
      <w:marTop w:val="0"/>
      <w:marBottom w:val="0"/>
      <w:divBdr>
        <w:top w:val="none" w:sz="0" w:space="0" w:color="auto"/>
        <w:left w:val="none" w:sz="0" w:space="0" w:color="auto"/>
        <w:bottom w:val="none" w:sz="0" w:space="0" w:color="auto"/>
        <w:right w:val="none" w:sz="0" w:space="0" w:color="auto"/>
      </w:divBdr>
    </w:div>
    <w:div w:id="1493793590">
      <w:bodyDiv w:val="1"/>
      <w:marLeft w:val="0"/>
      <w:marRight w:val="0"/>
      <w:marTop w:val="0"/>
      <w:marBottom w:val="0"/>
      <w:divBdr>
        <w:top w:val="none" w:sz="0" w:space="0" w:color="auto"/>
        <w:left w:val="none" w:sz="0" w:space="0" w:color="auto"/>
        <w:bottom w:val="none" w:sz="0" w:space="0" w:color="auto"/>
        <w:right w:val="none" w:sz="0" w:space="0" w:color="auto"/>
      </w:divBdr>
      <w:divsChild>
        <w:div w:id="758794591">
          <w:marLeft w:val="0"/>
          <w:marRight w:val="0"/>
          <w:marTop w:val="0"/>
          <w:marBottom w:val="0"/>
          <w:divBdr>
            <w:top w:val="none" w:sz="0" w:space="0" w:color="auto"/>
            <w:left w:val="none" w:sz="0" w:space="0" w:color="auto"/>
            <w:bottom w:val="none" w:sz="0" w:space="0" w:color="auto"/>
            <w:right w:val="none" w:sz="0" w:space="0" w:color="auto"/>
          </w:divBdr>
          <w:divsChild>
            <w:div w:id="42339263">
              <w:marLeft w:val="0"/>
              <w:marRight w:val="0"/>
              <w:marTop w:val="0"/>
              <w:marBottom w:val="0"/>
              <w:divBdr>
                <w:top w:val="none" w:sz="0" w:space="0" w:color="auto"/>
                <w:left w:val="none" w:sz="0" w:space="0" w:color="auto"/>
                <w:bottom w:val="none" w:sz="0" w:space="0" w:color="auto"/>
                <w:right w:val="none" w:sz="0" w:space="0" w:color="auto"/>
              </w:divBdr>
              <w:divsChild>
                <w:div w:id="283585979">
                  <w:marLeft w:val="0"/>
                  <w:marRight w:val="0"/>
                  <w:marTop w:val="0"/>
                  <w:marBottom w:val="0"/>
                  <w:divBdr>
                    <w:top w:val="none" w:sz="0" w:space="0" w:color="auto"/>
                    <w:left w:val="none" w:sz="0" w:space="0" w:color="auto"/>
                    <w:bottom w:val="none" w:sz="0" w:space="0" w:color="auto"/>
                    <w:right w:val="none" w:sz="0" w:space="0" w:color="auto"/>
                  </w:divBdr>
                  <w:divsChild>
                    <w:div w:id="9409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535411">
      <w:bodyDiv w:val="1"/>
      <w:marLeft w:val="0"/>
      <w:marRight w:val="0"/>
      <w:marTop w:val="0"/>
      <w:marBottom w:val="0"/>
      <w:divBdr>
        <w:top w:val="none" w:sz="0" w:space="0" w:color="auto"/>
        <w:left w:val="none" w:sz="0" w:space="0" w:color="auto"/>
        <w:bottom w:val="none" w:sz="0" w:space="0" w:color="auto"/>
        <w:right w:val="none" w:sz="0" w:space="0" w:color="auto"/>
      </w:divBdr>
    </w:div>
    <w:div w:id="1522478591">
      <w:bodyDiv w:val="1"/>
      <w:marLeft w:val="0"/>
      <w:marRight w:val="0"/>
      <w:marTop w:val="0"/>
      <w:marBottom w:val="0"/>
      <w:divBdr>
        <w:top w:val="none" w:sz="0" w:space="0" w:color="auto"/>
        <w:left w:val="none" w:sz="0" w:space="0" w:color="auto"/>
        <w:bottom w:val="none" w:sz="0" w:space="0" w:color="auto"/>
        <w:right w:val="none" w:sz="0" w:space="0" w:color="auto"/>
      </w:divBdr>
      <w:divsChild>
        <w:div w:id="1013411046">
          <w:marLeft w:val="0"/>
          <w:marRight w:val="0"/>
          <w:marTop w:val="0"/>
          <w:marBottom w:val="0"/>
          <w:divBdr>
            <w:top w:val="none" w:sz="0" w:space="0" w:color="auto"/>
            <w:left w:val="none" w:sz="0" w:space="0" w:color="auto"/>
            <w:bottom w:val="none" w:sz="0" w:space="0" w:color="auto"/>
            <w:right w:val="none" w:sz="0" w:space="0" w:color="auto"/>
          </w:divBdr>
        </w:div>
      </w:divsChild>
    </w:div>
    <w:div w:id="1591280891">
      <w:bodyDiv w:val="1"/>
      <w:marLeft w:val="0"/>
      <w:marRight w:val="0"/>
      <w:marTop w:val="0"/>
      <w:marBottom w:val="0"/>
      <w:divBdr>
        <w:top w:val="none" w:sz="0" w:space="0" w:color="auto"/>
        <w:left w:val="none" w:sz="0" w:space="0" w:color="auto"/>
        <w:bottom w:val="none" w:sz="0" w:space="0" w:color="auto"/>
        <w:right w:val="none" w:sz="0" w:space="0" w:color="auto"/>
      </w:divBdr>
    </w:div>
    <w:div w:id="1752920442">
      <w:bodyDiv w:val="1"/>
      <w:marLeft w:val="0"/>
      <w:marRight w:val="0"/>
      <w:marTop w:val="0"/>
      <w:marBottom w:val="0"/>
      <w:divBdr>
        <w:top w:val="none" w:sz="0" w:space="0" w:color="auto"/>
        <w:left w:val="none" w:sz="0" w:space="0" w:color="auto"/>
        <w:bottom w:val="none" w:sz="0" w:space="0" w:color="auto"/>
        <w:right w:val="none" w:sz="0" w:space="0" w:color="auto"/>
      </w:divBdr>
      <w:divsChild>
        <w:div w:id="1555895697">
          <w:marLeft w:val="0"/>
          <w:marRight w:val="0"/>
          <w:marTop w:val="480"/>
          <w:marBottom w:val="0"/>
          <w:divBdr>
            <w:top w:val="none" w:sz="0" w:space="0" w:color="auto"/>
            <w:left w:val="none" w:sz="0" w:space="0" w:color="auto"/>
            <w:bottom w:val="none" w:sz="0" w:space="0" w:color="auto"/>
            <w:right w:val="none" w:sz="0" w:space="0" w:color="auto"/>
          </w:divBdr>
        </w:div>
      </w:divsChild>
    </w:div>
    <w:div w:id="1786080158">
      <w:bodyDiv w:val="1"/>
      <w:marLeft w:val="0"/>
      <w:marRight w:val="0"/>
      <w:marTop w:val="0"/>
      <w:marBottom w:val="0"/>
      <w:divBdr>
        <w:top w:val="none" w:sz="0" w:space="0" w:color="auto"/>
        <w:left w:val="none" w:sz="0" w:space="0" w:color="auto"/>
        <w:bottom w:val="none" w:sz="0" w:space="0" w:color="auto"/>
        <w:right w:val="none" w:sz="0" w:space="0" w:color="auto"/>
      </w:divBdr>
      <w:divsChild>
        <w:div w:id="1276984771">
          <w:marLeft w:val="0"/>
          <w:marRight w:val="0"/>
          <w:marTop w:val="0"/>
          <w:marBottom w:val="0"/>
          <w:divBdr>
            <w:top w:val="none" w:sz="0" w:space="0" w:color="auto"/>
            <w:left w:val="none" w:sz="0" w:space="0" w:color="auto"/>
            <w:bottom w:val="none" w:sz="0" w:space="0" w:color="auto"/>
            <w:right w:val="none" w:sz="0" w:space="0" w:color="auto"/>
          </w:divBdr>
          <w:divsChild>
            <w:div w:id="819155942">
              <w:marLeft w:val="0"/>
              <w:marRight w:val="0"/>
              <w:marTop w:val="0"/>
              <w:marBottom w:val="0"/>
              <w:divBdr>
                <w:top w:val="none" w:sz="0" w:space="0" w:color="auto"/>
                <w:left w:val="none" w:sz="0" w:space="0" w:color="auto"/>
                <w:bottom w:val="none" w:sz="0" w:space="0" w:color="auto"/>
                <w:right w:val="none" w:sz="0" w:space="0" w:color="auto"/>
              </w:divBdr>
              <w:divsChild>
                <w:div w:id="1203906370">
                  <w:marLeft w:val="0"/>
                  <w:marRight w:val="0"/>
                  <w:marTop w:val="0"/>
                  <w:marBottom w:val="0"/>
                  <w:divBdr>
                    <w:top w:val="none" w:sz="0" w:space="0" w:color="auto"/>
                    <w:left w:val="none" w:sz="0" w:space="0" w:color="auto"/>
                    <w:bottom w:val="none" w:sz="0" w:space="0" w:color="auto"/>
                    <w:right w:val="none" w:sz="0" w:space="0" w:color="auto"/>
                  </w:divBdr>
                  <w:divsChild>
                    <w:div w:id="11099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232389">
      <w:bodyDiv w:val="1"/>
      <w:marLeft w:val="0"/>
      <w:marRight w:val="0"/>
      <w:marTop w:val="0"/>
      <w:marBottom w:val="0"/>
      <w:divBdr>
        <w:top w:val="none" w:sz="0" w:space="0" w:color="auto"/>
        <w:left w:val="none" w:sz="0" w:space="0" w:color="auto"/>
        <w:bottom w:val="none" w:sz="0" w:space="0" w:color="auto"/>
        <w:right w:val="none" w:sz="0" w:space="0" w:color="auto"/>
      </w:divBdr>
    </w:div>
    <w:div w:id="194846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kommunaal@saarde.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riigiteataja.ee/akt_digitemplid.html?id=401122017013"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43BD-404D-49E6-881E-0EEDB912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1324</Words>
  <Characters>7680</Characters>
  <Application>Microsoft Office Word</Application>
  <DocSecurity>0</DocSecurity>
  <Lines>64</Lines>
  <Paragraphs>17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Talts</dc:creator>
  <cp:keywords/>
  <dc:description/>
  <cp:lastModifiedBy>Anu Eisenschmidt</cp:lastModifiedBy>
  <cp:revision>2</cp:revision>
  <cp:lastPrinted>2018-08-10T10:15:00Z</cp:lastPrinted>
  <dcterms:created xsi:type="dcterms:W3CDTF">2019-01-18T13:10:00Z</dcterms:created>
  <dcterms:modified xsi:type="dcterms:W3CDTF">2019-01-18T13:10:00Z</dcterms:modified>
</cp:coreProperties>
</file>